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258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4857"/>
      </w:tblGrid>
      <w:tr w:rsidR="000425DD" w:rsidRPr="000425DD" w14:paraId="4559BA8A" w14:textId="77777777" w:rsidTr="006A366D">
        <w:trPr>
          <w:trHeight w:val="3357"/>
        </w:trPr>
        <w:tc>
          <w:tcPr>
            <w:tcW w:w="5208" w:type="dxa"/>
          </w:tcPr>
          <w:p w14:paraId="135537D8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bookmarkStart w:id="0" w:name="_GoBack"/>
            <w:bookmarkEnd w:id="0"/>
            <w:r w:rsidRPr="000425DD">
              <w:rPr>
                <w:rFonts w:eastAsia="Calibri" w:cs="Times New Roman"/>
                <w:sz w:val="26"/>
                <w:szCs w:val="26"/>
              </w:rPr>
              <w:t>ЗАВЕРЯЮ</w:t>
            </w:r>
          </w:p>
          <w:p w14:paraId="474C1CFB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14:paraId="4E0095E9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Председатель ВОИ </w:t>
            </w:r>
          </w:p>
          <w:p w14:paraId="0783E57D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___________ М.Б. Терентьев</w:t>
            </w:r>
          </w:p>
          <w:p w14:paraId="6A0797B7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         «___» _________ 20_____ года</w:t>
            </w:r>
          </w:p>
          <w:p w14:paraId="4054473C" w14:textId="77777777" w:rsidR="000425DD" w:rsidRPr="000425DD" w:rsidRDefault="000425DD" w:rsidP="000425DD">
            <w:pPr>
              <w:ind w:firstLine="0"/>
              <w:contextualSpacing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857" w:type="dxa"/>
          </w:tcPr>
          <w:p w14:paraId="7C3D9705" w14:textId="77777777" w:rsidR="000425DD" w:rsidRPr="000425DD" w:rsidRDefault="000425DD" w:rsidP="000425DD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ПРИНЯТ</w:t>
            </w:r>
          </w:p>
          <w:p w14:paraId="703B0D19" w14:textId="77777777" w:rsidR="006A366D" w:rsidRDefault="006A366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14:paraId="61D78CEE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на конференции _____________________</w:t>
            </w:r>
          </w:p>
          <w:p w14:paraId="254678E1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                        </w:t>
            </w:r>
            <w:r w:rsidRPr="000425DD">
              <w:rPr>
                <w:rFonts w:eastAsia="Calibri" w:cs="Times New Roman"/>
                <w:sz w:val="16"/>
                <w:szCs w:val="16"/>
              </w:rPr>
              <w:t>(наименование региональной организации)</w:t>
            </w:r>
          </w:p>
          <w:p w14:paraId="1B98113A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Общероссийской общественной организации «Всероссийское общество инвалидов»</w:t>
            </w:r>
          </w:p>
          <w:p w14:paraId="33D9AE78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14:paraId="4107079D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14:paraId="45BBD997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«___» _________ 20____ года</w:t>
            </w:r>
          </w:p>
          <w:p w14:paraId="5297619A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14:paraId="1488326E" w14:textId="77777777" w:rsidR="000425DD" w:rsidRPr="000425DD" w:rsidRDefault="000425DD" w:rsidP="000425DD">
            <w:pPr>
              <w:spacing w:line="276" w:lineRule="auto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</w:p>
          <w:p w14:paraId="48036580" w14:textId="77777777" w:rsidR="000425DD" w:rsidRPr="000425DD" w:rsidRDefault="000425DD" w:rsidP="000425DD">
            <w:pPr>
              <w:spacing w:line="276" w:lineRule="auto"/>
              <w:contextualSpacing w:val="0"/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0425DD" w:rsidRPr="000425DD" w14:paraId="5533D58B" w14:textId="77777777" w:rsidTr="006A366D">
        <w:trPr>
          <w:trHeight w:val="347"/>
        </w:trPr>
        <w:tc>
          <w:tcPr>
            <w:tcW w:w="5208" w:type="dxa"/>
          </w:tcPr>
          <w:p w14:paraId="1E560E36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857" w:type="dxa"/>
          </w:tcPr>
          <w:p w14:paraId="666BEB6E" w14:textId="77777777" w:rsidR="000425DD" w:rsidRPr="000425DD" w:rsidRDefault="000425DD" w:rsidP="000425DD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14:paraId="409415A1" w14:textId="5ADB359B" w:rsidR="00FD1234" w:rsidRPr="00FD1234" w:rsidRDefault="00FD1234" w:rsidP="00BE06FC">
      <w:pPr>
        <w:spacing w:line="276" w:lineRule="auto"/>
        <w:ind w:left="6946" w:firstLine="0"/>
        <w:contextualSpacing w:val="0"/>
        <w:jc w:val="center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>Утвержден</w:t>
      </w:r>
    </w:p>
    <w:p w14:paraId="0C0E9D0E" w14:textId="77777777" w:rsidR="00FD1234" w:rsidRPr="00FD1234" w:rsidRDefault="00FD1234" w:rsidP="00FD1234">
      <w:pPr>
        <w:spacing w:line="276" w:lineRule="auto"/>
        <w:ind w:left="6946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Постановлением ЦП ВОИ </w:t>
      </w:r>
    </w:p>
    <w:p w14:paraId="27ABD437" w14:textId="77777777" w:rsidR="00FD1234" w:rsidRPr="00FD1234" w:rsidRDefault="00FD1234" w:rsidP="00FD1234">
      <w:pPr>
        <w:spacing w:line="276" w:lineRule="auto"/>
        <w:ind w:left="6946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от </w:t>
      </w:r>
      <w:r>
        <w:rPr>
          <w:rFonts w:eastAsia="Calibri" w:cs="Times New Roman"/>
          <w:szCs w:val="24"/>
        </w:rPr>
        <w:t>24</w:t>
      </w:r>
      <w:r w:rsidRPr="00FD123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июня</w:t>
      </w:r>
      <w:r w:rsidRPr="00FD1234">
        <w:rPr>
          <w:rFonts w:eastAsia="Calibri" w:cs="Times New Roman"/>
          <w:szCs w:val="24"/>
        </w:rPr>
        <w:t xml:space="preserve"> 201</w:t>
      </w:r>
      <w:r>
        <w:rPr>
          <w:rFonts w:eastAsia="Calibri" w:cs="Times New Roman"/>
          <w:szCs w:val="24"/>
        </w:rPr>
        <w:t>9</w:t>
      </w:r>
      <w:r w:rsidRPr="00FD1234">
        <w:rPr>
          <w:rFonts w:eastAsia="Calibri" w:cs="Times New Roman"/>
          <w:szCs w:val="24"/>
        </w:rPr>
        <w:t xml:space="preserve"> г. № </w:t>
      </w:r>
      <w:r>
        <w:rPr>
          <w:rFonts w:eastAsia="Calibri" w:cs="Times New Roman"/>
          <w:szCs w:val="24"/>
        </w:rPr>
        <w:t>3</w:t>
      </w:r>
      <w:r w:rsidRPr="00FD1234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3</w:t>
      </w:r>
    </w:p>
    <w:p w14:paraId="05F90951" w14:textId="77777777" w:rsidR="000425DD" w:rsidRPr="00F20A7C" w:rsidRDefault="000425DD" w:rsidP="00F20A7C">
      <w:pPr>
        <w:contextualSpacing w:val="0"/>
        <w:jc w:val="left"/>
        <w:rPr>
          <w:rFonts w:eastAsia="Calibri" w:cs="Times New Roman"/>
          <w:b/>
          <w:bCs/>
          <w:szCs w:val="24"/>
        </w:rPr>
      </w:pPr>
    </w:p>
    <w:p w14:paraId="3DE718E8" w14:textId="77777777" w:rsidR="000425DD" w:rsidRPr="00F20A7C" w:rsidRDefault="000425DD" w:rsidP="00F20A7C">
      <w:pPr>
        <w:contextualSpacing w:val="0"/>
        <w:jc w:val="left"/>
        <w:rPr>
          <w:rFonts w:eastAsia="Calibri" w:cs="Times New Roman"/>
          <w:b/>
          <w:bCs/>
          <w:szCs w:val="24"/>
        </w:rPr>
      </w:pPr>
    </w:p>
    <w:p w14:paraId="65B343C3" w14:textId="77777777" w:rsidR="000425DD" w:rsidRPr="00F20A7C" w:rsidRDefault="000425DD" w:rsidP="00F20A7C">
      <w:pPr>
        <w:contextualSpacing w:val="0"/>
        <w:jc w:val="left"/>
        <w:rPr>
          <w:rFonts w:eastAsia="Calibri" w:cs="Times New Roman"/>
          <w:b/>
          <w:bCs/>
          <w:szCs w:val="24"/>
        </w:rPr>
      </w:pPr>
    </w:p>
    <w:p w14:paraId="4E0421AB" w14:textId="77777777" w:rsidR="006A366D" w:rsidRDefault="006A366D" w:rsidP="00F20A7C">
      <w:pPr>
        <w:contextualSpacing w:val="0"/>
        <w:jc w:val="left"/>
        <w:rPr>
          <w:rFonts w:eastAsia="Calibri" w:cs="Times New Roman"/>
          <w:b/>
          <w:bCs/>
          <w:sz w:val="32"/>
          <w:szCs w:val="32"/>
        </w:rPr>
      </w:pPr>
    </w:p>
    <w:p w14:paraId="46381FDD" w14:textId="77777777" w:rsidR="00F20A7C" w:rsidRDefault="00F20A7C" w:rsidP="000425DD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14:paraId="722B441D" w14:textId="77777777" w:rsidR="00F20A7C" w:rsidRDefault="00F20A7C" w:rsidP="000425DD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14:paraId="68F5B700" w14:textId="77777777" w:rsidR="000425DD" w:rsidRPr="000425DD" w:rsidRDefault="000425DD" w:rsidP="000425DD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  <w:r w:rsidRPr="000425DD">
        <w:rPr>
          <w:rFonts w:eastAsia="Calibri" w:cs="Times New Roman"/>
          <w:b/>
          <w:bCs/>
          <w:sz w:val="32"/>
          <w:szCs w:val="32"/>
        </w:rPr>
        <w:t>У С Т А В</w:t>
      </w:r>
    </w:p>
    <w:p w14:paraId="357A6087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color w:val="000000"/>
          <w:spacing w:val="-3"/>
          <w:sz w:val="22"/>
        </w:rPr>
      </w:pPr>
    </w:p>
    <w:p w14:paraId="32D5F99B" w14:textId="77777777" w:rsidR="000425DD" w:rsidRPr="000425DD" w:rsidRDefault="000425DD" w:rsidP="000425DD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___________________________ организации </w:t>
      </w:r>
    </w:p>
    <w:p w14:paraId="55D56BA0" w14:textId="77777777" w:rsidR="000425DD" w:rsidRPr="000425DD" w:rsidRDefault="000425DD" w:rsidP="000425DD">
      <w:pPr>
        <w:contextualSpacing w:val="0"/>
        <w:rPr>
          <w:rFonts w:eastAsia="Calibri" w:cs="Times New Roman"/>
          <w:b/>
          <w:bCs/>
          <w:color w:val="000000"/>
          <w:spacing w:val="-3"/>
          <w:sz w:val="16"/>
          <w:szCs w:val="16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16"/>
          <w:szCs w:val="16"/>
        </w:rPr>
        <w:t xml:space="preserve">                                             (наименование региональной организации ВОИ)</w:t>
      </w:r>
    </w:p>
    <w:p w14:paraId="778EBB6E" w14:textId="77777777" w:rsidR="000425DD" w:rsidRPr="000425DD" w:rsidRDefault="000425DD" w:rsidP="000425DD">
      <w:pPr>
        <w:contextualSpacing w:val="0"/>
        <w:jc w:val="center"/>
        <w:rPr>
          <w:rFonts w:ascii="Calibri" w:eastAsia="Calibri" w:hAnsi="Calibri" w:cs="Calibri"/>
          <w:sz w:val="2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  </w:t>
      </w:r>
      <w:r w:rsidRPr="000425DD">
        <w:rPr>
          <w:rFonts w:eastAsia="Calibri" w:cs="Times New Roman"/>
          <w:b/>
          <w:bCs/>
          <w:color w:val="000000"/>
          <w:spacing w:val="-4"/>
          <w:sz w:val="32"/>
          <w:szCs w:val="32"/>
        </w:rPr>
        <w:t>Общероссийской общественной </w:t>
      </w: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организации </w:t>
      </w:r>
    </w:p>
    <w:p w14:paraId="39B950CA" w14:textId="77777777" w:rsidR="000425DD" w:rsidRPr="000425DD" w:rsidRDefault="000425DD" w:rsidP="000425DD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>«Всероссийское общество инвалидов»</w:t>
      </w:r>
    </w:p>
    <w:p w14:paraId="155D2988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320EF935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037B45F1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2B36E04E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7347DB30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26B0ABE3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62BEE939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51060DAB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70472A6A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468A067D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62A3694D" w14:textId="77777777" w:rsid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24726A0D" w14:textId="77777777" w:rsidR="006A366D" w:rsidRDefault="006A366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49BA2BD6" w14:textId="77777777" w:rsidR="006A366D" w:rsidRDefault="006A366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06308065" w14:textId="77777777" w:rsidR="006A366D" w:rsidRPr="000425DD" w:rsidRDefault="006A366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320BA0DD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03271BBA" w14:textId="26A45D77" w:rsid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0AA27620" w14:textId="159A5F94" w:rsidR="00BE06FC" w:rsidRDefault="00BE06FC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5E515BD9" w14:textId="77777777" w:rsidR="00BE06FC" w:rsidRPr="000425DD" w:rsidRDefault="00BE06FC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0E5F4F18" w14:textId="77777777" w:rsidR="000425DD" w:rsidRPr="000425DD" w:rsidRDefault="000425DD" w:rsidP="000425DD">
      <w:pPr>
        <w:ind w:firstLine="0"/>
        <w:contextualSpacing w:val="0"/>
        <w:rPr>
          <w:rFonts w:eastAsia="Calibri" w:cs="Times New Roman"/>
          <w:color w:val="000000"/>
          <w:spacing w:val="-3"/>
          <w:sz w:val="26"/>
          <w:szCs w:val="26"/>
        </w:rPr>
      </w:pPr>
    </w:p>
    <w:p w14:paraId="7969F8C0" w14:textId="77777777" w:rsidR="000425DD" w:rsidRPr="000425DD" w:rsidRDefault="000425DD" w:rsidP="000425DD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 xml:space="preserve">г. ____________________ </w:t>
      </w:r>
    </w:p>
    <w:p w14:paraId="7178D4F5" w14:textId="42AE239C" w:rsidR="000425DD" w:rsidRDefault="000425DD" w:rsidP="000425DD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>20___ г.</w:t>
      </w:r>
    </w:p>
    <w:p w14:paraId="017BDC32" w14:textId="77777777" w:rsidR="00A353EE" w:rsidRDefault="00A353EE" w:rsidP="00A353EE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Утвержден </w:t>
      </w:r>
    </w:p>
    <w:p w14:paraId="07BB08D0" w14:textId="77777777" w:rsidR="00A353EE" w:rsidRDefault="00A353EE" w:rsidP="00A353EE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Постановлением ЦП ВОИ </w:t>
      </w:r>
    </w:p>
    <w:p w14:paraId="2D4DD235" w14:textId="77777777" w:rsidR="00A353EE" w:rsidRDefault="00A353EE" w:rsidP="00A353EE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от 10 ноября 2017 г. № 1-4</w:t>
      </w:r>
    </w:p>
    <w:p w14:paraId="1D85F48A" w14:textId="77777777" w:rsidR="00A353EE" w:rsidRPr="003C7915" w:rsidRDefault="00A353EE" w:rsidP="00A353EE">
      <w:pPr>
        <w:spacing w:line="360" w:lineRule="auto"/>
        <w:jc w:val="center"/>
        <w:rPr>
          <w:rFonts w:cs="Times New Roman"/>
          <w:sz w:val="26"/>
          <w:szCs w:val="26"/>
        </w:rPr>
      </w:pPr>
    </w:p>
    <w:p w14:paraId="37031395" w14:textId="77777777" w:rsidR="00A353EE" w:rsidRPr="003C7915" w:rsidRDefault="00A353EE" w:rsidP="00A353EE">
      <w:pPr>
        <w:jc w:val="center"/>
        <w:rPr>
          <w:rFonts w:cs="Times New Roman"/>
          <w:sz w:val="26"/>
          <w:szCs w:val="26"/>
        </w:rPr>
      </w:pPr>
      <w:r w:rsidRPr="003C7915">
        <w:rPr>
          <w:rFonts w:cs="Times New Roman"/>
          <w:sz w:val="26"/>
          <w:szCs w:val="26"/>
        </w:rPr>
        <w:t>У С Т А В</w:t>
      </w:r>
    </w:p>
    <w:p w14:paraId="0C131B3A" w14:textId="77777777" w:rsidR="00A353EE" w:rsidRPr="003C7915" w:rsidRDefault="00A353EE" w:rsidP="00A353EE">
      <w:pPr>
        <w:rPr>
          <w:rStyle w:val="apple-converted-space"/>
          <w:rFonts w:cs="Times New Roman"/>
          <w:color w:val="000000"/>
          <w:spacing w:val="-3"/>
          <w:sz w:val="26"/>
          <w:szCs w:val="26"/>
        </w:rPr>
      </w:pPr>
    </w:p>
    <w:p w14:paraId="54084501" w14:textId="77777777" w:rsidR="00A353EE" w:rsidRPr="003C7915" w:rsidRDefault="00A353EE" w:rsidP="00A353EE">
      <w:pPr>
        <w:jc w:val="center"/>
        <w:rPr>
          <w:rFonts w:cs="Times New Roman"/>
          <w:color w:val="000000"/>
          <w:spacing w:val="-3"/>
          <w:sz w:val="26"/>
          <w:szCs w:val="26"/>
        </w:rPr>
      </w:pPr>
      <w:r w:rsidRPr="003C7915">
        <w:rPr>
          <w:rStyle w:val="apple-converted-space"/>
          <w:rFonts w:cs="Times New Roman"/>
          <w:color w:val="000000"/>
          <w:spacing w:val="-3"/>
          <w:sz w:val="26"/>
          <w:szCs w:val="26"/>
        </w:rPr>
        <w:t xml:space="preserve">_________ </w:t>
      </w:r>
      <w:r>
        <w:rPr>
          <w:rStyle w:val="apple-converted-space"/>
          <w:rFonts w:cs="Times New Roman"/>
          <w:color w:val="000000"/>
          <w:spacing w:val="-3"/>
          <w:sz w:val="26"/>
          <w:szCs w:val="26"/>
        </w:rPr>
        <w:t>__________________(</w:t>
      </w:r>
      <w:r w:rsidRPr="001C3C0A">
        <w:rPr>
          <w:rStyle w:val="apple-converted-space"/>
          <w:rFonts w:cs="Times New Roman"/>
          <w:color w:val="000000"/>
          <w:spacing w:val="-3"/>
          <w:sz w:val="26"/>
          <w:szCs w:val="26"/>
        </w:rPr>
        <w:t xml:space="preserve"> </w:t>
      </w:r>
      <w:r>
        <w:rPr>
          <w:rStyle w:val="apple-converted-space"/>
          <w:rFonts w:cs="Times New Roman"/>
          <w:color w:val="000000"/>
          <w:spacing w:val="-3"/>
          <w:sz w:val="26"/>
          <w:szCs w:val="26"/>
        </w:rPr>
        <w:t>республиканской, краевой,  областной</w:t>
      </w:r>
      <w:r w:rsidDel="001C3C0A">
        <w:rPr>
          <w:rStyle w:val="apple-converted-space"/>
          <w:rFonts w:cs="Times New Roman"/>
          <w:color w:val="000000"/>
          <w:spacing w:val="-3"/>
          <w:sz w:val="26"/>
          <w:szCs w:val="26"/>
        </w:rPr>
        <w:t xml:space="preserve"> </w:t>
      </w:r>
      <w:r>
        <w:rPr>
          <w:rStyle w:val="apple-converted-space"/>
          <w:rFonts w:cs="Times New Roman"/>
          <w:color w:val="000000"/>
          <w:spacing w:val="-3"/>
          <w:sz w:val="26"/>
          <w:szCs w:val="26"/>
        </w:rPr>
        <w:t>) р</w:t>
      </w:r>
      <w:r w:rsidRPr="003C7915">
        <w:rPr>
          <w:rStyle w:val="apple-converted-space"/>
          <w:rFonts w:cs="Times New Roman"/>
          <w:color w:val="000000"/>
          <w:spacing w:val="-3"/>
          <w:sz w:val="26"/>
          <w:szCs w:val="26"/>
        </w:rPr>
        <w:t xml:space="preserve">егиональной организации </w:t>
      </w:r>
      <w:r>
        <w:rPr>
          <w:rStyle w:val="apple-converted-space"/>
          <w:rFonts w:cs="Times New Roman"/>
          <w:color w:val="000000"/>
          <w:spacing w:val="-3"/>
          <w:sz w:val="26"/>
          <w:szCs w:val="26"/>
        </w:rPr>
        <w:t xml:space="preserve"> </w:t>
      </w:r>
      <w:r w:rsidRPr="003C7915">
        <w:rPr>
          <w:rFonts w:cs="Times New Roman"/>
          <w:color w:val="000000"/>
          <w:spacing w:val="-4"/>
          <w:sz w:val="26"/>
          <w:szCs w:val="26"/>
        </w:rPr>
        <w:t>Общероссийской общественной</w:t>
      </w:r>
      <w:r w:rsidRPr="003C7915">
        <w:rPr>
          <w:rStyle w:val="apple-converted-space"/>
          <w:rFonts w:cs="Times New Roman"/>
          <w:color w:val="000000"/>
          <w:spacing w:val="-4"/>
          <w:sz w:val="26"/>
          <w:szCs w:val="26"/>
        </w:rPr>
        <w:t> </w:t>
      </w:r>
      <w:r w:rsidRPr="003C7915">
        <w:rPr>
          <w:rFonts w:cs="Times New Roman"/>
          <w:color w:val="000000"/>
          <w:spacing w:val="-3"/>
          <w:sz w:val="26"/>
          <w:szCs w:val="26"/>
        </w:rPr>
        <w:t>организации «Всероссийское общество инвалидов»</w:t>
      </w:r>
    </w:p>
    <w:p w14:paraId="5C4C1566" w14:textId="77777777" w:rsidR="00A353EE" w:rsidRPr="003C7915" w:rsidRDefault="00A353EE" w:rsidP="00A353EE">
      <w:pPr>
        <w:jc w:val="center"/>
        <w:rPr>
          <w:rFonts w:cs="Times New Roman"/>
          <w:color w:val="000000"/>
          <w:spacing w:val="-3"/>
          <w:sz w:val="26"/>
          <w:szCs w:val="26"/>
        </w:rPr>
      </w:pPr>
    </w:p>
    <w:p w14:paraId="6DDDC251" w14:textId="77777777" w:rsidR="00A353EE" w:rsidRDefault="00A353EE" w:rsidP="00A353EE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ОБЩИЕ ПОЛОЖЕНИЯ  </w:t>
      </w:r>
    </w:p>
    <w:p w14:paraId="6F749C94" w14:textId="77777777" w:rsidR="00A353EE" w:rsidRPr="003C7915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67A7BD0B" w14:textId="77777777" w:rsidR="00A353EE" w:rsidRPr="003C7915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290C42C3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Pr="003C7915">
        <w:rPr>
          <w:rFonts w:ascii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республиканская, краевая,  областная) </w:t>
      </w:r>
      <w:r w:rsidRPr="003C7915">
        <w:rPr>
          <w:rFonts w:ascii="Times New Roman" w:hAnsi="Times New Roman" w:cs="Times New Roman"/>
          <w:sz w:val="26"/>
          <w:szCs w:val="26"/>
        </w:rPr>
        <w:t>региональная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3C7915">
        <w:rPr>
          <w:rFonts w:ascii="Times New Roman" w:hAnsi="Times New Roman" w:cs="Times New Roman"/>
          <w:sz w:val="26"/>
          <w:szCs w:val="26"/>
        </w:rPr>
        <w:t xml:space="preserve"> организация О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Pr="003C7915">
        <w:rPr>
          <w:rFonts w:ascii="Times New Roman" w:hAnsi="Times New Roman" w:cs="Times New Roman"/>
          <w:sz w:val="26"/>
          <w:szCs w:val="26"/>
        </w:rPr>
        <w:t> 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организации «Всероссийское общество инвалидов»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(далее региональная организация ВОИ)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является структурным подразделением Общероссийской общественной</w:t>
      </w:r>
      <w:r w:rsidRPr="003C7915">
        <w:rPr>
          <w:rFonts w:ascii="Times New Roman" w:hAnsi="Times New Roman" w:cs="Times New Roman"/>
          <w:sz w:val="26"/>
          <w:szCs w:val="26"/>
        </w:rPr>
        <w:t> 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организации «Всероссийское общество инвалидов» (далее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–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ВОИ), действует на территории __________и осуществляет свою деятельность в соответствии с Конституцией и законодательством Российской Федерации, Уставом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настоящим Уставом.</w:t>
      </w:r>
    </w:p>
    <w:p w14:paraId="5669FEAB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2.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 региональная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организация ВОИ </w:t>
      </w:r>
      <w:r w:rsidRPr="003C791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создана без ограничения срока действия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приобретает статус юридического лица с момента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государственной регистрации, имеет круглую печать, расчетные счета, баланс.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 зарегистрирована ________________________  «_____»___________ 20____ г., ОГРН______________, ИНН _______________________________</w:t>
      </w:r>
    </w:p>
    <w:p w14:paraId="3B5BB911" w14:textId="77777777" w:rsidR="00A353EE" w:rsidRPr="003C7915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Организационно-правовая форма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общественная организация;</w:t>
      </w:r>
    </w:p>
    <w:p w14:paraId="48D79DF0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Полное наименование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___________</w:t>
      </w:r>
      <w:r w:rsidRPr="00982B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республиканская, краевая,  областная) </w:t>
      </w:r>
      <w:r w:rsidRPr="003C7915">
        <w:rPr>
          <w:rFonts w:ascii="Times New Roman" w:hAnsi="Times New Roman" w:cs="Times New Roman"/>
          <w:sz w:val="26"/>
          <w:szCs w:val="26"/>
        </w:rPr>
        <w:t>региональная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организация 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бщероссийской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общественной</w:t>
      </w:r>
      <w:r w:rsidRPr="003C7915">
        <w:rPr>
          <w:rFonts w:ascii="Times New Roman" w:hAnsi="Times New Roman" w:cs="Times New Roman"/>
          <w:sz w:val="26"/>
          <w:szCs w:val="26"/>
        </w:rPr>
        <w:t> 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«Всероссийское общество инвалидов»;</w:t>
      </w:r>
    </w:p>
    <w:p w14:paraId="12D2D516" w14:textId="77777777" w:rsidR="00A353EE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Сокращенное наименование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: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РО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3D4558C0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3C7915">
        <w:rPr>
          <w:rFonts w:ascii="Times New Roman" w:hAnsi="Times New Roman" w:cs="Times New Roman"/>
          <w:sz w:val="26"/>
          <w:szCs w:val="26"/>
        </w:rPr>
        <w:t>Место нахождени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C7915">
        <w:rPr>
          <w:rFonts w:ascii="Times New Roman" w:hAnsi="Times New Roman" w:cs="Times New Roman"/>
          <w:sz w:val="26"/>
          <w:szCs w:val="26"/>
        </w:rPr>
        <w:t xml:space="preserve"> постоянно действующего</w:t>
      </w:r>
      <w:r w:rsidRPr="003C79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коллегиального руководящего органа</w:t>
      </w:r>
      <w:r>
        <w:rPr>
          <w:rFonts w:ascii="Times New Roman" w:hAnsi="Times New Roman" w:cs="Times New Roman"/>
          <w:sz w:val="26"/>
          <w:szCs w:val="26"/>
        </w:rPr>
        <w:t xml:space="preserve"> _____________РО ВОИ:</w:t>
      </w:r>
      <w:r w:rsidRPr="003C7915">
        <w:rPr>
          <w:rFonts w:ascii="Times New Roman" w:hAnsi="Times New Roman" w:cs="Times New Roman"/>
          <w:sz w:val="26"/>
          <w:szCs w:val="26"/>
        </w:rPr>
        <w:t xml:space="preserve">  город_________.</w:t>
      </w:r>
    </w:p>
    <w:p w14:paraId="286A9A97" w14:textId="77777777" w:rsidR="00A353EE" w:rsidRPr="00CC74A8" w:rsidRDefault="00A353EE" w:rsidP="00A353EE">
      <w:pPr>
        <w:tabs>
          <w:tab w:val="num" w:pos="816"/>
        </w:tabs>
        <w:rPr>
          <w:rFonts w:eastAsia="Calibri" w:cs="Times New Roman"/>
          <w:szCs w:val="24"/>
        </w:rPr>
      </w:pPr>
      <w:r>
        <w:rPr>
          <w:rFonts w:cs="Times New Roman"/>
          <w:sz w:val="26"/>
          <w:szCs w:val="26"/>
        </w:rPr>
        <w:t xml:space="preserve">Статья 4. </w:t>
      </w:r>
      <w:r w:rsidRPr="00CC74A8">
        <w:rPr>
          <w:rFonts w:eastAsia="Calibri" w:cs="Times New Roman"/>
          <w:szCs w:val="24"/>
        </w:rPr>
        <w:t xml:space="preserve">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14:paraId="1CB9485B" w14:textId="77777777" w:rsidR="00A353EE" w:rsidRPr="00CC74A8" w:rsidRDefault="00A353EE" w:rsidP="00A353EE">
      <w:pPr>
        <w:tabs>
          <w:tab w:val="num" w:pos="816"/>
        </w:tabs>
        <w:rPr>
          <w:rFonts w:eastAsia="Calibri" w:cs="Times New Roman"/>
          <w:szCs w:val="24"/>
        </w:rPr>
      </w:pPr>
      <w:r w:rsidRPr="00CC74A8">
        <w:rPr>
          <w:rFonts w:eastAsia="Calibri" w:cs="Times New Roman"/>
          <w:szCs w:val="24"/>
        </w:rPr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14:paraId="0B199910" w14:textId="77777777" w:rsidR="00A353EE" w:rsidRPr="00CC74A8" w:rsidRDefault="00A353EE" w:rsidP="00A353EE">
      <w:pPr>
        <w:rPr>
          <w:rFonts w:eastAsia="Calibri" w:cs="Times New Roman"/>
          <w:szCs w:val="24"/>
        </w:rPr>
      </w:pPr>
      <w:r w:rsidRPr="00CC74A8">
        <w:rPr>
          <w:rFonts w:eastAsia="Calibri" w:cs="Times New Roman"/>
          <w:szCs w:val="24"/>
        </w:rPr>
        <w:t xml:space="preserve">Девиз ВОИ – «Вместе мы сможем больше». </w:t>
      </w:r>
    </w:p>
    <w:p w14:paraId="7011B1A8" w14:textId="77777777" w:rsidR="00A353EE" w:rsidRPr="00AE7D29" w:rsidRDefault="00A353EE" w:rsidP="00A353EE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4.1. </w:t>
      </w:r>
      <w:r w:rsidRPr="00AE7D29">
        <w:rPr>
          <w:rFonts w:ascii="Times New Roman" w:hAnsi="Times New Roman" w:cs="Times New Roman"/>
          <w:sz w:val="26"/>
          <w:szCs w:val="26"/>
        </w:rPr>
        <w:t>Описание символики региональной организации ВОИ (если имеется)</w:t>
      </w:r>
    </w:p>
    <w:p w14:paraId="71D978BB" w14:textId="77777777" w:rsidR="00A353EE" w:rsidRPr="00AE7D29" w:rsidRDefault="00A353EE" w:rsidP="00A353EE">
      <w:pPr>
        <w:pStyle w:val="a9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F9A421" w14:textId="77777777" w:rsidR="00A353EE" w:rsidRPr="00AE7D29" w:rsidRDefault="00A353EE" w:rsidP="00A353EE">
      <w:pPr>
        <w:pStyle w:val="a9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1A6C1F" w14:textId="77777777" w:rsidR="00A353EE" w:rsidRPr="00AE7D29" w:rsidRDefault="00A353EE" w:rsidP="00A353EE">
      <w:pPr>
        <w:pStyle w:val="a9"/>
        <w:numPr>
          <w:ilvl w:val="0"/>
          <w:numId w:val="5"/>
        </w:numPr>
        <w:shd w:val="clear" w:color="auto" w:fill="FFFFFF"/>
        <w:ind w:right="1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ЦЕЛИ, ПРЕДМЕТ И ПРИНЦИПЫ ДЕЯТЕЛЬНОСТИ</w:t>
      </w:r>
    </w:p>
    <w:p w14:paraId="32B2847B" w14:textId="77777777" w:rsidR="00A353EE" w:rsidRPr="00AE7D29" w:rsidRDefault="00A353EE" w:rsidP="00A353EE">
      <w:pPr>
        <w:pStyle w:val="a9"/>
        <w:shd w:val="clear" w:color="auto" w:fill="FFFFFF"/>
        <w:ind w:left="0" w:right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5. Предметом и целями деятельности региональной организации ВОИ являются:</w:t>
      </w:r>
    </w:p>
    <w:p w14:paraId="05912466" w14:textId="77777777" w:rsidR="00A353EE" w:rsidRPr="00AE7D29" w:rsidRDefault="00A353EE" w:rsidP="00A353EE">
      <w:pPr>
        <w:rPr>
          <w:rFonts w:eastAsia="Calibri" w:cs="Times New Roman"/>
          <w:sz w:val="26"/>
          <w:szCs w:val="26"/>
        </w:rPr>
      </w:pPr>
      <w:r w:rsidRPr="00AE7D29">
        <w:rPr>
          <w:rFonts w:cs="Times New Roman"/>
          <w:color w:val="000000"/>
          <w:spacing w:val="-4"/>
          <w:sz w:val="26"/>
          <w:szCs w:val="26"/>
        </w:rPr>
        <w:lastRenderedPageBreak/>
        <w:t xml:space="preserve">5.1.  </w:t>
      </w:r>
      <w:r w:rsidRPr="00AE7D29">
        <w:rPr>
          <w:rFonts w:eastAsia="Calibri" w:cs="Times New Roman"/>
          <w:sz w:val="26"/>
          <w:szCs w:val="26"/>
        </w:rPr>
        <w:t>Содействие инвалидам в осуществлении</w:t>
      </w:r>
      <w:r w:rsidRPr="00AE7D29">
        <w:rPr>
          <w:rFonts w:eastAsia="Calibri" w:cs="Times New Roman"/>
          <w:b/>
          <w:sz w:val="26"/>
          <w:szCs w:val="26"/>
        </w:rPr>
        <w:t xml:space="preserve"> </w:t>
      </w:r>
      <w:r w:rsidRPr="00AE7D29">
        <w:rPr>
          <w:rFonts w:eastAsia="Calibri" w:cs="Times New Roman"/>
          <w:sz w:val="26"/>
          <w:szCs w:val="26"/>
        </w:rPr>
        <w:t xml:space="preserve">равных прав и возможностей с другими гражданами Российской Федерации. </w:t>
      </w:r>
    </w:p>
    <w:p w14:paraId="2C2E1BFF" w14:textId="77777777" w:rsidR="00A353EE" w:rsidRPr="00AE7D29" w:rsidRDefault="00A353EE" w:rsidP="00A353EE">
      <w:pPr>
        <w:rPr>
          <w:rFonts w:eastAsia="Calibri" w:cs="Times New Roman"/>
          <w:sz w:val="26"/>
          <w:szCs w:val="26"/>
        </w:rPr>
      </w:pPr>
      <w:r w:rsidRPr="00AE7D29">
        <w:rPr>
          <w:rFonts w:eastAsia="Calibri" w:cs="Times New Roman"/>
          <w:sz w:val="26"/>
          <w:szCs w:val="26"/>
        </w:rPr>
        <w:t>5.2.  Защита общих прав и интересов инвалидов.</w:t>
      </w:r>
    </w:p>
    <w:p w14:paraId="7FF4CF4A" w14:textId="77777777" w:rsidR="00A353EE" w:rsidRPr="00AE7D29" w:rsidRDefault="00A353EE" w:rsidP="00A353EE">
      <w:pPr>
        <w:rPr>
          <w:sz w:val="26"/>
          <w:szCs w:val="26"/>
        </w:rPr>
      </w:pPr>
      <w:r w:rsidRPr="00AE7D29">
        <w:rPr>
          <w:rFonts w:eastAsia="Calibri" w:cs="Times New Roman"/>
          <w:sz w:val="26"/>
          <w:szCs w:val="26"/>
        </w:rPr>
        <w:t>5.3.  Содействие в интеграции инвалидов в современное общество.</w:t>
      </w:r>
      <w:r w:rsidRPr="00AE7D29">
        <w:rPr>
          <w:sz w:val="26"/>
          <w:szCs w:val="26"/>
        </w:rPr>
        <w:t xml:space="preserve"> </w:t>
      </w:r>
    </w:p>
    <w:p w14:paraId="6DC138ED" w14:textId="77777777" w:rsidR="00A353EE" w:rsidRPr="00AE7D29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6. Региональная организация ВОИ для достижения уставных целей, в соответствии с законодательством, осуществляет следующую деятельность:</w:t>
      </w:r>
    </w:p>
    <w:p w14:paraId="28B1BD6E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инвалидов.</w:t>
      </w:r>
    </w:p>
    <w:p w14:paraId="45BCFD00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разработке  государственных, муниципальных и негосударственных программ, в подготовке законодательных и иных нормативных актов, принимаемых  в отношении инвалидов.</w:t>
      </w:r>
    </w:p>
    <w:p w14:paraId="7E42D33F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абилитации.</w:t>
      </w:r>
    </w:p>
    <w:p w14:paraId="64AF0774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инвалидам в развитии творческих способностей, занятиях физической культурой, спортом и туризмом.</w:t>
      </w:r>
    </w:p>
    <w:p w14:paraId="29BDD8D0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Осуществление собственных и совместных с другими организациями программ по реабилитации и абилитации членов ВОИ, а также благотворительных программ.</w:t>
      </w:r>
    </w:p>
    <w:p w14:paraId="73337E13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Оказание социальных услуг.</w:t>
      </w:r>
    </w:p>
    <w:p w14:paraId="197888EE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Социальная поддержка и защита инвалидов – членов ВОИ.</w:t>
      </w:r>
    </w:p>
    <w:p w14:paraId="4029C6D6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Вовлечение инвалидов в члены ВОИ.</w:t>
      </w:r>
    </w:p>
    <w:p w14:paraId="1DBDD84F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Информирование общества о положении инвалидов, содействие в формировании позитивного отношения общества к инвалидам.</w:t>
      </w:r>
    </w:p>
    <w:p w14:paraId="17201D01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6"/>
          <w:szCs w:val="26"/>
        </w:rPr>
        <w:t>Осуществление в установленном порядке редакционно-издательской</w:t>
      </w:r>
      <w:r w:rsidRPr="00AE7D29">
        <w:rPr>
          <w:rFonts w:ascii="Times New Roman" w:eastAsia="Calibri" w:hAnsi="Times New Roman" w:cs="Times New Roman"/>
          <w:sz w:val="24"/>
          <w:szCs w:val="24"/>
        </w:rPr>
        <w:t xml:space="preserve"> деятельности, создание своих печатных органов и иных средств массовой информации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46055BB9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Сбор, систематизация, накопление информации в соответствии с законодательством и целями деятельности ВОИ.</w:t>
      </w:r>
    </w:p>
    <w:p w14:paraId="569C9010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организации научных исследований по проблематике инвалидов и участие в них.</w:t>
      </w:r>
    </w:p>
    <w:p w14:paraId="4F4F9712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4"/>
          <w:szCs w:val="24"/>
        </w:rPr>
        <w:t xml:space="preserve">Создание (учреждение) коммерческих и некоммерческих организаций, участие в иной, приносящей доход деятельности, для финансового обеспечения уставной деятельности региональной организации ВОИ. </w:t>
      </w:r>
    </w:p>
    <w:p w14:paraId="3B635E8A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Участие в благотворительной деятельности, получение и оказание безвозмездной, в том числе финансовой, гуманитарной и технической помощи.</w:t>
      </w:r>
    </w:p>
    <w:p w14:paraId="6E2E952B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случае необходимости, дополнить иными видами деятельности, в соответствии с ОКВЭД</w:t>
      </w:r>
    </w:p>
    <w:p w14:paraId="0C1D85F0" w14:textId="77777777" w:rsidR="00A353EE" w:rsidRPr="00AE7D29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7. Деятельность, требующую лицензирования, региональная организация  ВОИ осуществляет после получения соответствующих лицензий в установленном законом порядке.</w:t>
      </w:r>
    </w:p>
    <w:p w14:paraId="63A810A4" w14:textId="77777777" w:rsidR="00A353EE" w:rsidRPr="00AE7D29" w:rsidRDefault="00A353EE" w:rsidP="00A353EE">
      <w:pPr>
        <w:pStyle w:val="a9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8. Региональная организация ВОИ строит свою деятельность на следующих принципах:</w:t>
      </w:r>
    </w:p>
    <w:p w14:paraId="41935638" w14:textId="77777777" w:rsidR="00A353EE" w:rsidRPr="00AE7D29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AE7D29">
        <w:rPr>
          <w:rFonts w:cs="Times New Roman"/>
          <w:color w:val="000000"/>
          <w:spacing w:val="-4"/>
          <w:sz w:val="26"/>
          <w:szCs w:val="26"/>
        </w:rPr>
        <w:t>-      гуманизма и милосердия;</w:t>
      </w:r>
    </w:p>
    <w:p w14:paraId="4C5F78BC" w14:textId="77777777" w:rsidR="00A353EE" w:rsidRPr="00AE7D29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AE7D29">
        <w:rPr>
          <w:rFonts w:cs="Times New Roman"/>
          <w:color w:val="000000"/>
          <w:spacing w:val="-4"/>
          <w:sz w:val="26"/>
          <w:szCs w:val="26"/>
        </w:rPr>
        <w:t>- добровольности, самоуправления, законности;</w:t>
      </w:r>
    </w:p>
    <w:p w14:paraId="05A7AEB3" w14:textId="77777777" w:rsidR="00A353EE" w:rsidRPr="00F62088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AE7D29">
        <w:rPr>
          <w:rFonts w:cs="Times New Roman"/>
          <w:color w:val="000000"/>
          <w:spacing w:val="-4"/>
          <w:sz w:val="26"/>
          <w:szCs w:val="26"/>
        </w:rPr>
        <w:t>- уважения личного достоинства и мнения каждого, недопущения дискриминации инвалидов по возрасту, религиозным</w:t>
      </w:r>
      <w:r w:rsidRPr="00F62088">
        <w:rPr>
          <w:rFonts w:cs="Times New Roman"/>
          <w:color w:val="000000"/>
          <w:spacing w:val="-4"/>
          <w:sz w:val="26"/>
          <w:szCs w:val="26"/>
        </w:rPr>
        <w:t xml:space="preserve"> и политическим убеждениям;</w:t>
      </w:r>
    </w:p>
    <w:p w14:paraId="0CE5B9CF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сочетания равенства прав и обязанностей инвалидов – членов ВОИ,  с приоритетной поддержкой инвалидов, находящихся в наиболее тяжелом положении;</w:t>
      </w:r>
    </w:p>
    <w:p w14:paraId="6415F730" w14:textId="77777777" w:rsidR="00A353EE" w:rsidRPr="003C7915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выборности всех органов региональной организации ВОИ;</w:t>
      </w:r>
    </w:p>
    <w:p w14:paraId="39B8E719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-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сочетания организационно-правового единства региональной организации ВОИ и самостоятельности местных организаций ВОИ;</w:t>
      </w:r>
    </w:p>
    <w:p w14:paraId="05866AD3" w14:textId="77777777" w:rsidR="00A353EE" w:rsidRPr="003C7915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 персональной ответственности за порученное дело;</w:t>
      </w:r>
    </w:p>
    <w:p w14:paraId="10BCD1BC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гласности в работе органов региональной организации ВОИ, доступности информации о деятельности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36C6CBCD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обязательности выполнения решений, принимаемых органами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органами региональной организации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пределах своей компетенции, отчетности нижестоящих органов перед вышестоящими органами. </w:t>
      </w:r>
    </w:p>
    <w:p w14:paraId="03853B49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294021C2" w14:textId="77777777" w:rsidR="00A353EE" w:rsidRPr="00F62088" w:rsidRDefault="00A353EE" w:rsidP="00A353EE">
      <w:pPr>
        <w:pStyle w:val="a9"/>
        <w:numPr>
          <w:ilvl w:val="0"/>
          <w:numId w:val="5"/>
        </w:num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ЧЛЕНЫ ВОИ, ИХ ПРАВА И ОБЯЗАННОСТИ</w:t>
      </w:r>
    </w:p>
    <w:p w14:paraId="1C5BD8D5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9.</w:t>
      </w:r>
      <w:r w:rsidRPr="001822FA">
        <w:rPr>
          <w:rFonts w:eastAsia="Calibri" w:cs="Times New Roman"/>
          <w:szCs w:val="24"/>
        </w:rPr>
        <w:t xml:space="preserve"> Членами ВОИ 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14:paraId="0A9A368E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10.</w:t>
      </w:r>
      <w:r w:rsidRPr="001822FA">
        <w:rPr>
          <w:rFonts w:eastAsia="Calibri" w:cs="Times New Roman"/>
          <w:szCs w:val="24"/>
        </w:rPr>
        <w:t xml:space="preserve"> Лицо, ознакомившееся с Уставом ВОИ </w:t>
      </w:r>
      <w:r w:rsidRPr="00F62088">
        <w:rPr>
          <w:rFonts w:eastAsia="Calibri" w:cs="Times New Roman"/>
          <w:szCs w:val="24"/>
        </w:rPr>
        <w:t xml:space="preserve">и желающее вступить в члены ВОИ (далее – Заявитель), подает заявление в местную организацию ВОИ, находящуюся по месту регистрации или месту жительства Заявителя. В случае отсутствия по месту регистрации или месту жительства Заявителя 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14:paraId="592B8A86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F62088">
        <w:rPr>
          <w:rFonts w:eastAsia="Calibri" w:cs="Times New Roman"/>
          <w:szCs w:val="24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попечителя. Подавая заявление о приеме в члены ВОИ, гражданин выражает свое согласие на обработку персональных данных в</w:t>
      </w:r>
      <w:r w:rsidRPr="00F62088">
        <w:rPr>
          <w:rFonts w:eastAsia="Calibri" w:cs="Times New Roman"/>
          <w:szCs w:val="24"/>
        </w:rPr>
        <w:t xml:space="preserve"> соответствии с законодательством Российской Федерации.</w:t>
      </w:r>
    </w:p>
    <w:p w14:paraId="766E2592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  <w:shd w:val="clear" w:color="auto" w:fill="FFFFFF"/>
        </w:rPr>
      </w:pPr>
      <w:r w:rsidRPr="00F62088">
        <w:rPr>
          <w:rFonts w:eastAsia="Calibri" w:cs="Times New Roman"/>
          <w:szCs w:val="24"/>
          <w:shd w:val="clear" w:color="auto" w:fill="FFFFFF"/>
        </w:rPr>
        <w:t>Рассмотрение заявления о приеме в члены ВОИ осуществляется органом местной организации ВОИ, осуществившей прием заявления.</w:t>
      </w:r>
    </w:p>
    <w:p w14:paraId="7AA44BA5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  <w:shd w:val="clear" w:color="auto" w:fill="FFFFFF"/>
        </w:rPr>
      </w:pPr>
      <w:r w:rsidRPr="00F62088">
        <w:rPr>
          <w:rFonts w:eastAsia="Calibri" w:cs="Times New Roman"/>
          <w:szCs w:val="24"/>
          <w:shd w:val="clear" w:color="auto" w:fill="FFFFFF"/>
        </w:rPr>
        <w:t>Решение об отказе в приеме в члены ВОИ может быть обжаловано в порядке, установленном статьей 12 настоящего устава.</w:t>
      </w:r>
    </w:p>
    <w:p w14:paraId="0BF6F1A8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  <w:shd w:val="clear" w:color="auto" w:fill="FFFFFF"/>
        </w:rPr>
        <w:t>Гражданину, принятому в члены ВОИ,</w:t>
      </w:r>
      <w:r w:rsidRPr="00F62088">
        <w:rPr>
          <w:rFonts w:eastAsia="Calibri" w:cs="Times New Roman"/>
          <w:szCs w:val="24"/>
        </w:rPr>
        <w:t xml:space="preserve"> выдается членский билет единого образца. Порядок выдачи членских билетов определяется Центральным 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14:paraId="1BA15F20" w14:textId="77777777" w:rsidR="00A353EE" w:rsidRPr="001822FA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11.</w:t>
      </w:r>
      <w:r w:rsidRPr="001822FA">
        <w:rPr>
          <w:rFonts w:eastAsia="Calibri" w:cs="Times New Roman"/>
          <w:szCs w:val="24"/>
        </w:rPr>
        <w:t xml:space="preserve"> Основания утраты членства ВОИ:</w:t>
      </w:r>
    </w:p>
    <w:p w14:paraId="18CAFEBB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</w:t>
      </w:r>
      <w:r w:rsidRPr="001822FA">
        <w:rPr>
          <w:rFonts w:eastAsia="Calibri" w:cs="Times New Roman"/>
          <w:szCs w:val="24"/>
        </w:rPr>
        <w:t xml:space="preserve">.1. Письменное заявление члена ВОИ о добровольном выходе из членов ВОИ подается в местную организацию ВОИ, где он состоит на учете. При отсутствии местной организации ВОИ заявление подается в региональную организацию ВОИ. </w:t>
      </w:r>
    </w:p>
    <w:p w14:paraId="3E9B16F0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14:paraId="5ECBC835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</w:t>
      </w:r>
      <w:r w:rsidRPr="001822FA">
        <w:rPr>
          <w:rFonts w:eastAsia="Calibri" w:cs="Times New Roman"/>
          <w:szCs w:val="24"/>
        </w:rPr>
        <w:t>.2. Решение об исключении из членов ВОИ может быть принято по следующим основаниям:</w:t>
      </w:r>
    </w:p>
    <w:p w14:paraId="4ACC7CFC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- в случае неуплаты членских взносов;</w:t>
      </w:r>
    </w:p>
    <w:p w14:paraId="21E3A052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- в случае неоднократного нарушения Устава ВОИ, уставов организаций ВОИ, положений ВОИ.</w:t>
      </w:r>
    </w:p>
    <w:p w14:paraId="348A3C49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 xml:space="preserve">Решение об исключении члена ВОИ принимается президиумом (бюро) </w:t>
      </w:r>
      <w:r w:rsidRPr="001822FA">
        <w:rPr>
          <w:rFonts w:eastAsia="Calibri" w:cs="Times New Roman"/>
          <w:szCs w:val="24"/>
        </w:rPr>
        <w:t xml:space="preserve">местной организации ВОИ по месту учета члена ВОИ. В случае невыполнения обязанностей члена ВОИ, изложенных в </w:t>
      </w:r>
      <w:r w:rsidRPr="00F62088">
        <w:rPr>
          <w:rFonts w:eastAsia="Calibri" w:cs="Times New Roman"/>
          <w:szCs w:val="24"/>
        </w:rPr>
        <w:t>статье 14  настоящего устава, решение об исключении члена ВОИ может быть принято президиумом региональной организации ВОИ по месту учета члена ВОИ или Президиумом ВОИ. С момента вынесения решения об исключении из членов ВОИ гражданин считается исключенным, членский билет недействительным.</w:t>
      </w:r>
    </w:p>
    <w:p w14:paraId="363795D6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14:paraId="0D7BFA01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lastRenderedPageBreak/>
        <w:t>11</w:t>
      </w:r>
      <w:r w:rsidRPr="001822FA">
        <w:rPr>
          <w:rFonts w:eastAsia="Calibri" w:cs="Times New Roman"/>
          <w:szCs w:val="24"/>
        </w:rPr>
        <w:t>.3. Прекращение членства в ВОИ наступает со дня признания следующего юридического факта:</w:t>
      </w:r>
    </w:p>
    <w:p w14:paraId="6832A1DF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</w:t>
      </w:r>
      <w:r w:rsidRPr="001822FA">
        <w:rPr>
          <w:rFonts w:eastAsia="Calibri" w:cs="Times New Roman"/>
          <w:szCs w:val="24"/>
        </w:rPr>
        <w:t>.3.1.  смерти гражданина;</w:t>
      </w:r>
    </w:p>
    <w:p w14:paraId="7978D9F9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</w:t>
      </w:r>
      <w:r w:rsidRPr="001822FA">
        <w:rPr>
          <w:rFonts w:eastAsia="Calibri" w:cs="Times New Roman"/>
          <w:szCs w:val="24"/>
        </w:rPr>
        <w:t>.</w:t>
      </w:r>
      <w:r w:rsidRPr="00F62088">
        <w:rPr>
          <w:rFonts w:eastAsia="Calibri" w:cs="Times New Roman"/>
          <w:szCs w:val="24"/>
        </w:rPr>
        <w:t>3.2.  утраты российского гражданства;</w:t>
      </w:r>
    </w:p>
    <w:p w14:paraId="2C4F303A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11.3.3.  признания члена ВОИ недееспособным по решению суда;</w:t>
      </w:r>
    </w:p>
    <w:p w14:paraId="74F9E3D4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11.3.4. в иных случаях, предусмотренных законодательством Российской Федерации.</w:t>
      </w:r>
    </w:p>
    <w:p w14:paraId="31A63626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12.</w:t>
      </w:r>
      <w:r w:rsidRPr="001822FA">
        <w:rPr>
          <w:rFonts w:eastAsia="Calibri" w:cs="Times New Roman"/>
          <w:szCs w:val="24"/>
        </w:rPr>
        <w:t xml:space="preserve">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</w:t>
      </w:r>
      <w:r w:rsidRPr="00F62088">
        <w:rPr>
          <w:rFonts w:eastAsia="Calibri" w:cs="Times New Roman"/>
          <w:szCs w:val="24"/>
        </w:rPr>
        <w:t xml:space="preserve"> рассмотрения жалобы выносится решение, которое является обязательным для нижестоящих организаций ВОИ.</w:t>
      </w:r>
    </w:p>
    <w:p w14:paraId="50782CA4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13.</w:t>
      </w:r>
      <w:r w:rsidRPr="001822FA">
        <w:rPr>
          <w:rFonts w:eastAsia="Calibri" w:cs="Times New Roman"/>
          <w:szCs w:val="24"/>
        </w:rPr>
        <w:t xml:space="preserve"> Член ВОИ имеет право:</w:t>
      </w:r>
    </w:p>
    <w:p w14:paraId="2D556B71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13.1. участвовать в управлении ВОИ в установленном порядке;</w:t>
      </w:r>
    </w:p>
    <w:p w14:paraId="41079C0D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13.2. вносить предложения по вопросам деятельности ВОИ;</w:t>
      </w:r>
    </w:p>
    <w:p w14:paraId="5BFA7BEF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13.3. участвовать в установленном порядке в мероприятиях, проводимых ВОИ;</w:t>
      </w:r>
    </w:p>
    <w:p w14:paraId="3371582A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13.4.  получать информацию о деятельности ВОИ;</w:t>
      </w:r>
    </w:p>
    <w:p w14:paraId="1E502305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13.5. при несогласии с решениями нижестоящих органов ВОИ письменно обжаловать решения в вышестоящие органы ВОИ в случаях и порядке, которые предусмотрены настоящим Уставом и законодательством Российской Федерации;</w:t>
      </w:r>
    </w:p>
    <w:p w14:paraId="035C2F8B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13.6. выйти из членов ВОИ.</w:t>
      </w:r>
    </w:p>
    <w:p w14:paraId="029887DF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Члены ВОИ могут иметь другие права, предусмотренные законодательством Российской Федерации.</w:t>
      </w:r>
    </w:p>
    <w:p w14:paraId="30A1151C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 xml:space="preserve"> Статья 14</w:t>
      </w:r>
      <w:r w:rsidRPr="001822FA">
        <w:rPr>
          <w:rFonts w:eastAsia="Calibri" w:cs="Times New Roman"/>
          <w:szCs w:val="24"/>
        </w:rPr>
        <w:t>. Член ВОИ обязан:</w:t>
      </w:r>
    </w:p>
    <w:p w14:paraId="2EB39543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14.1. соблюдать Устав ВОИ, устав региональной и местной организации ВОИ;</w:t>
      </w:r>
    </w:p>
    <w:p w14:paraId="3A71FDC3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14:paraId="4220F430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14.3. укреплять единство ВОИ, выполнять решения органов ВОИ, принятые в соответствии с их компетенцией;</w:t>
      </w:r>
    </w:p>
    <w:p w14:paraId="0544A0D2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14.4. уважать права и законные интересы других членов ВОИ, а также интересы организаций ВОИ;</w:t>
      </w:r>
    </w:p>
    <w:p w14:paraId="34DA416D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14.5. уплачивать в установленном порядке членские взносы и участвовать в образовании имущества ВОИ в порядке, способом и в сроки, которые предусмотрены настоящим Уставом и законодательством Российской Федерации;</w:t>
      </w:r>
    </w:p>
    <w:p w14:paraId="340CC1B9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14.6. не разглашать конфиденциальную информацию о деятельности ВОИ;</w:t>
      </w:r>
    </w:p>
    <w:p w14:paraId="6870A8DA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14.7. не совершать действия (бездействия), которые существенно затрудняют или делают невозможным достижение уставных целей ВОИ;</w:t>
      </w:r>
    </w:p>
    <w:p w14:paraId="450A9A72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14.8. не допускать действия (бездействия), наносящие вред ВОИ и/или материальный и иной убыток ВОИ.</w:t>
      </w:r>
    </w:p>
    <w:p w14:paraId="42D3ECCB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Члены ВОИ исполняют другие обязанности, предусмотренные законодательством Российской Федерации.</w:t>
      </w:r>
    </w:p>
    <w:p w14:paraId="572FF85E" w14:textId="77777777" w:rsidR="00A353EE" w:rsidRPr="00F62088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>Статья 1</w:t>
      </w:r>
      <w:r w:rsidRPr="00F62088">
        <w:rPr>
          <w:rFonts w:eastAsia="Calibri" w:cs="Times New Roman"/>
          <w:szCs w:val="24"/>
          <w:lang w:eastAsia="x-none"/>
        </w:rPr>
        <w:t>5</w:t>
      </w:r>
      <w:r w:rsidRPr="00F62088">
        <w:rPr>
          <w:rFonts w:eastAsia="Calibri" w:cs="Times New Roman"/>
          <w:szCs w:val="24"/>
          <w:lang w:val="x-none" w:eastAsia="x-none"/>
        </w:rPr>
        <w:t>.</w:t>
      </w:r>
      <w:r w:rsidRPr="001822FA">
        <w:rPr>
          <w:rFonts w:eastAsia="Calibri" w:cs="Times New Roman"/>
          <w:szCs w:val="24"/>
          <w:lang w:val="x-none" w:eastAsia="x-none"/>
        </w:rPr>
        <w:t xml:space="preserve"> Члены ВОИ участвуют в работе высшего руководящего органа ВОИ </w:t>
      </w:r>
      <w:r w:rsidRPr="00F62088">
        <w:rPr>
          <w:rFonts w:eastAsia="Calibri" w:cs="Times New Roman"/>
          <w:szCs w:val="24"/>
          <w:lang w:eastAsia="x-none"/>
        </w:rPr>
        <w:t xml:space="preserve"> - Съезда ВОИ, </w:t>
      </w:r>
      <w:r w:rsidRPr="00F62088">
        <w:rPr>
          <w:rFonts w:eastAsia="Calibri" w:cs="Times New Roman"/>
          <w:szCs w:val="24"/>
          <w:lang w:val="x-none" w:eastAsia="x-none"/>
        </w:rPr>
        <w:t xml:space="preserve">через избрание делегатов на конференциях, общих собраниях организаций ВОИ, а также посредством внесения письменных предложений, проектов документов и иных материалов в органы </w:t>
      </w:r>
      <w:r w:rsidRPr="00F62088">
        <w:rPr>
          <w:rFonts w:eastAsia="Calibri" w:cs="Times New Roman"/>
          <w:szCs w:val="24"/>
          <w:lang w:eastAsia="x-none"/>
        </w:rPr>
        <w:t xml:space="preserve">организаций </w:t>
      </w:r>
      <w:r w:rsidRPr="00F62088">
        <w:rPr>
          <w:rFonts w:eastAsia="Calibri" w:cs="Times New Roman"/>
          <w:szCs w:val="24"/>
          <w:lang w:val="x-none" w:eastAsia="x-none"/>
        </w:rPr>
        <w:t xml:space="preserve">ВОИ. </w:t>
      </w:r>
    </w:p>
    <w:p w14:paraId="66581912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16.</w:t>
      </w:r>
      <w:r w:rsidRPr="001822FA">
        <w:rPr>
          <w:rFonts w:eastAsia="Calibri" w:cs="Times New Roman"/>
          <w:szCs w:val="24"/>
        </w:rPr>
        <w:t xml:space="preserve"> К членам ВОИ, входящим в состав контрольно-ревизионн</w:t>
      </w:r>
      <w:r w:rsidRPr="00F62088">
        <w:rPr>
          <w:rFonts w:eastAsia="Calibri" w:cs="Times New Roman"/>
          <w:szCs w:val="24"/>
        </w:rPr>
        <w:t>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14:paraId="5CC6A918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К Председателю ВОИ, председателям организаций ВОИ и членам ВОИ, входящим в состав коллегиальных органов управления ВОИ, 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14:paraId="4C51EA97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17.</w:t>
      </w:r>
      <w:r w:rsidRPr="001822FA">
        <w:rPr>
          <w:rFonts w:eastAsia="Calibri" w:cs="Times New Roman"/>
          <w:szCs w:val="24"/>
        </w:rPr>
        <w:t xml:space="preserve">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14:paraId="7DA179C5" w14:textId="77777777" w:rsidR="00A353EE" w:rsidRPr="00F62088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6C96F61" w14:textId="77777777" w:rsidR="00A353EE" w:rsidRPr="003C7915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68C2BCF8" w14:textId="77777777" w:rsidR="00A353EE" w:rsidRPr="003C7915" w:rsidRDefault="00A353EE" w:rsidP="00A353EE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СТРУКТУРА РЕГИОНАЛЬНОЙ ОРГАНИЗАЦИИ ВОИ</w:t>
      </w:r>
    </w:p>
    <w:p w14:paraId="11D8630B" w14:textId="77777777" w:rsidR="00A353EE" w:rsidRPr="003C7915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55C5485" w14:textId="77777777" w:rsidR="00A353EE" w:rsidRPr="00006F19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006F19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ВОИ 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06F19">
        <w:rPr>
          <w:rFonts w:ascii="Times New Roman" w:hAnsi="Times New Roman" w:cs="Times New Roman"/>
          <w:sz w:val="26"/>
          <w:szCs w:val="26"/>
        </w:rPr>
        <w:t xml:space="preserve">т деятельность в пределах одного субъекта Российской Федерации. </w:t>
      </w:r>
    </w:p>
    <w:p w14:paraId="32233CA5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  <w:r w:rsidRPr="00006F19">
        <w:rPr>
          <w:rFonts w:ascii="Times New Roman" w:hAnsi="Times New Roman" w:cs="Times New Roman"/>
          <w:sz w:val="26"/>
          <w:szCs w:val="26"/>
        </w:rPr>
        <w:t>В пределах территории одного субъекта Российской Федерации может быть создана только одна региональная организация ВОИ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DA66FA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19.  Местные организации ВОИ, действующие на территории ____________(края, области, города)____  входят в региональную организацию ВОИ.</w:t>
      </w:r>
    </w:p>
    <w:p w14:paraId="31AD40EA" w14:textId="77777777" w:rsidR="00A353EE" w:rsidRPr="00006F19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6F19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 координиру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ю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т деятельность местных организаций ВОИ, которые создаются на уровне муниципальных образований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пределах деятельности р</w:t>
      </w:r>
      <w:r w:rsidRPr="00006F19">
        <w:rPr>
          <w:rFonts w:ascii="Times New Roman" w:hAnsi="Times New Roman" w:cs="Times New Roman"/>
          <w:sz w:val="26"/>
          <w:szCs w:val="26"/>
        </w:rPr>
        <w:t>егиональной организации ВОИ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14:paraId="5EA01E68" w14:textId="77777777" w:rsidR="00A353EE" w:rsidRPr="00006F19" w:rsidRDefault="00A353EE" w:rsidP="00A353EE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006F19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явля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ется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вышестоящ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ей 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ей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структуре ВОИ по отношению к местным организациям ВОИ и нижестоящ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ей 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отнош</w:t>
      </w:r>
      <w:r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ению к  ВОИ. 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Решения, принимаемые вышестоящей организацией ВОИ являются обязательными для исполнения нижестоящими организациями ВОИ.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B6DF9" w14:textId="77777777" w:rsidR="00A353EE" w:rsidRPr="00006F19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1476BC68" w14:textId="77777777" w:rsidR="00A353EE" w:rsidRPr="00006F19" w:rsidRDefault="00A353EE" w:rsidP="00A353EE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ОРГАНЫ РЕГИОНАЛЬНОЙ ОРГАНИЗАЦИИ ВОИ</w:t>
      </w:r>
    </w:p>
    <w:p w14:paraId="2A26982E" w14:textId="77777777" w:rsidR="00A353EE" w:rsidRPr="00006F19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25A8F19B" w14:textId="77777777" w:rsidR="00A353EE" w:rsidRPr="00006F19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21. </w:t>
      </w:r>
      <w:r w:rsidRPr="00006F19">
        <w:rPr>
          <w:rFonts w:ascii="Times New Roman" w:eastAsia="Calibri" w:hAnsi="Times New Roman" w:cs="Times New Roman"/>
          <w:sz w:val="26"/>
          <w:szCs w:val="26"/>
        </w:rPr>
        <w:t>Конференция региональной организации ВОИ – высший руководящий орган (ст</w:t>
      </w:r>
      <w:r>
        <w:rPr>
          <w:rFonts w:ascii="Times New Roman" w:eastAsia="Calibri" w:hAnsi="Times New Roman" w:cs="Times New Roman"/>
          <w:sz w:val="26"/>
          <w:szCs w:val="26"/>
        </w:rPr>
        <w:t>атья 25</w:t>
      </w:r>
      <w:r w:rsidRPr="00006F19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5D49996E" w14:textId="77777777" w:rsidR="00A353EE" w:rsidRPr="00006F19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22. 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Правление региональной организации ВОИ – постоянно действующий руководящий коллегиальный орган </w:t>
      </w:r>
      <w:r w:rsidRPr="00673924">
        <w:rPr>
          <w:rFonts w:ascii="Times New Roman" w:eastAsia="Calibri" w:hAnsi="Times New Roman" w:cs="Times New Roman"/>
          <w:sz w:val="26"/>
          <w:szCs w:val="26"/>
        </w:rPr>
        <w:t xml:space="preserve">(Статья </w:t>
      </w:r>
      <w:r w:rsidRPr="00F62088">
        <w:rPr>
          <w:rFonts w:ascii="Times New Roman" w:eastAsia="Calibri" w:hAnsi="Times New Roman" w:cs="Times New Roman"/>
          <w:sz w:val="26"/>
          <w:szCs w:val="26"/>
        </w:rPr>
        <w:t>32</w:t>
      </w:r>
      <w:r w:rsidRPr="00673924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6B8FEDCB" w14:textId="77777777" w:rsidR="00A353EE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23. </w:t>
      </w:r>
      <w:r w:rsidRPr="00006F19">
        <w:rPr>
          <w:rFonts w:ascii="Times New Roman" w:eastAsia="Calibri" w:hAnsi="Times New Roman" w:cs="Times New Roman"/>
          <w:sz w:val="26"/>
          <w:szCs w:val="26"/>
        </w:rPr>
        <w:t>Президиум региональной организации ВОИ – постоянно действующий коллегиальный исполнительный орган (</w:t>
      </w:r>
      <w:r w:rsidRPr="00C51FF0">
        <w:rPr>
          <w:rFonts w:ascii="Times New Roman" w:eastAsia="Calibri" w:hAnsi="Times New Roman" w:cs="Times New Roman"/>
          <w:sz w:val="26"/>
          <w:szCs w:val="26"/>
        </w:rPr>
        <w:t xml:space="preserve">Статья </w:t>
      </w:r>
      <w:r w:rsidRPr="00F62088">
        <w:rPr>
          <w:rFonts w:ascii="Times New Roman" w:eastAsia="Calibri" w:hAnsi="Times New Roman" w:cs="Times New Roman"/>
          <w:sz w:val="26"/>
          <w:szCs w:val="26"/>
        </w:rPr>
        <w:t>40</w:t>
      </w:r>
      <w:r w:rsidRPr="00C51FF0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0BA286FA" w14:textId="77777777" w:rsidR="00A353EE" w:rsidRPr="001C3C0A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случае если количество местных организаций, в пределах деятельности региональной организации ВОИ,  10 и менее, президиум региональной организации ВОИ может не избираться.</w:t>
      </w:r>
    </w:p>
    <w:p w14:paraId="7520CC9B" w14:textId="77777777" w:rsidR="00A353EE" w:rsidRPr="00006F19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24. 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Председатель региональной организации ВОИ – постоянно действующий единоличный исполнительный орган </w:t>
      </w:r>
      <w:r w:rsidRPr="00C51FF0">
        <w:rPr>
          <w:rFonts w:ascii="Times New Roman" w:eastAsia="Calibri" w:hAnsi="Times New Roman" w:cs="Times New Roman"/>
          <w:sz w:val="26"/>
          <w:szCs w:val="26"/>
        </w:rPr>
        <w:t xml:space="preserve">(Статья </w:t>
      </w:r>
      <w:r w:rsidRPr="00F62088">
        <w:rPr>
          <w:rFonts w:ascii="Times New Roman" w:eastAsia="Calibri" w:hAnsi="Times New Roman" w:cs="Times New Roman"/>
          <w:sz w:val="26"/>
          <w:szCs w:val="26"/>
        </w:rPr>
        <w:t>46</w:t>
      </w:r>
      <w:r w:rsidRPr="00C51FF0">
        <w:rPr>
          <w:rFonts w:ascii="Times New Roman" w:eastAsia="Calibri" w:hAnsi="Times New Roman" w:cs="Times New Roman"/>
          <w:sz w:val="26"/>
          <w:szCs w:val="26"/>
        </w:rPr>
        <w:t>).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6564176" w14:textId="77777777" w:rsidR="00A353EE" w:rsidRPr="00006F19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619F5C1" w14:textId="77777777" w:rsidR="00A353EE" w:rsidRPr="00F01A2D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    КОНФЕРЕНЦИЯ РЕГИОНАЛЬНОЙ ОРГАНИЗАЦИИ ВОИ</w:t>
      </w:r>
    </w:p>
    <w:p w14:paraId="1CF5B532" w14:textId="77777777" w:rsidR="00A353EE" w:rsidRPr="00F01A2D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19350EF7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25.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региональной организации является высшим руководящим органом региональной организации ВОИ. Конференция региональной организации ВОИ может принимать решения по любым вопросам деятельности региональной организации ВОИ в соответствии с Уставом ВОИ и настоящим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ставом.</w:t>
      </w:r>
    </w:p>
    <w:p w14:paraId="238BDE5E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26.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 исключительной компетенции конференции региональной организации ВОИ относится:</w:t>
      </w:r>
    </w:p>
    <w:p w14:paraId="47DE7E4F" w14:textId="77777777" w:rsidR="00A353EE" w:rsidRPr="00F62088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вопросам утверждения и изменения устава региональной организации ВОИ;</w:t>
      </w:r>
    </w:p>
    <w:p w14:paraId="3DA08573" w14:textId="77777777" w:rsidR="00A353EE" w:rsidRPr="00F62088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Определение приоритетных направлений деятельности региональной организации ВОИ;</w:t>
      </w:r>
    </w:p>
    <w:p w14:paraId="522C6411" w14:textId="77777777" w:rsidR="00A353EE" w:rsidRPr="003C7915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об избрании и досрочном прекращении полномочий правления региональной организации ВОИ и президиума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0C07D179" w14:textId="77777777" w:rsidR="00A353EE" w:rsidRPr="003C7915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 досрочное прекращение п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олномочий председателя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22FBB4A6" w14:textId="77777777" w:rsidR="00A353EE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Избрание и досрочное прекращение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полномочий контрольно-ревизионной комиссии 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2D4E05CB" w14:textId="77777777" w:rsidR="00A353EE" w:rsidRPr="001C3C0A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делегатов на Съезд ВОИ в соответствии с нормой представительства, установленной решением коллегиального органа ВОИ;</w:t>
      </w:r>
    </w:p>
    <w:p w14:paraId="25410D25" w14:textId="77777777" w:rsidR="00A353EE" w:rsidRPr="003C7915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реорганизации или ликвидации региональной организации ВОИ, назначение ликвидационной комиссии и утверждение ликвидационного баланса в соответствии с настоящим Уставом и Уставом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4BA21A75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27.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Конференция региональной организации ВОИ созывается раз в пять лет. Состав конференции региональной организации ВОИ формируется из делегатов, избираемых из числа членов ВОИ на конференциях или общих собраниях местных организаций ВОИ в соответствии с утвержденной нормой представительства,  в пропорциональной зависимости от численности членов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состоящих на учете в этих организациях, но не менее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двух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делегатов от каждой местной организации. Председатель региональной организации ВОИ, председатель контрольно-ревизионной комиссии региональной организации ВОИ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избираются делегатами конференции на конференциях или общих собраниях местных организаций ВОИ.</w:t>
      </w:r>
    </w:p>
    <w:p w14:paraId="24DDE86D" w14:textId="77777777" w:rsidR="00A353EE" w:rsidRPr="004C4AB7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4C4AB7">
        <w:rPr>
          <w:rFonts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cs="Times New Roman"/>
          <w:color w:val="000000"/>
          <w:spacing w:val="-4"/>
          <w:sz w:val="26"/>
          <w:szCs w:val="26"/>
        </w:rPr>
        <w:t>28</w:t>
      </w:r>
      <w:r w:rsidRPr="004C4AB7">
        <w:rPr>
          <w:rFonts w:cs="Times New Roman"/>
          <w:color w:val="000000"/>
          <w:spacing w:val="-4"/>
          <w:sz w:val="26"/>
          <w:szCs w:val="26"/>
        </w:rPr>
        <w:t xml:space="preserve">. </w:t>
      </w:r>
      <w:r w:rsidRPr="00D05D5C">
        <w:rPr>
          <w:rFonts w:cs="Times New Roman"/>
          <w:color w:val="000000"/>
          <w:spacing w:val="-4"/>
          <w:sz w:val="26"/>
          <w:szCs w:val="26"/>
        </w:rPr>
        <w:t>Решение о норме представительства, дате, времени, месте проведения и проекте повестки дня конференции региональной организации ВОИ принимает правление региональной организации ВОИ.</w:t>
      </w:r>
      <w:r w:rsidRPr="004C4AB7">
        <w:rPr>
          <w:rFonts w:cs="Times New Roman"/>
          <w:color w:val="000000"/>
          <w:spacing w:val="-4"/>
          <w:sz w:val="26"/>
          <w:szCs w:val="26"/>
        </w:rPr>
        <w:t xml:space="preserve"> </w:t>
      </w:r>
    </w:p>
    <w:p w14:paraId="702A62FB" w14:textId="77777777" w:rsidR="00A353EE" w:rsidRPr="00F62088" w:rsidRDefault="00A353EE" w:rsidP="00A353EE">
      <w:pPr>
        <w:rPr>
          <w:rFonts w:cs="Times New Roman"/>
          <w:color w:val="000000"/>
          <w:spacing w:val="-4"/>
          <w:sz w:val="26"/>
          <w:szCs w:val="26"/>
          <w:lang w:val="x-none"/>
        </w:rPr>
      </w:pPr>
      <w:r w:rsidRPr="0044313E">
        <w:rPr>
          <w:rFonts w:eastAsia="Calibri" w:cs="Times New Roman"/>
          <w:sz w:val="26"/>
          <w:szCs w:val="26"/>
          <w:lang w:val="x-none" w:eastAsia="x-none"/>
        </w:rPr>
        <w:t xml:space="preserve">На конференции </w:t>
      </w:r>
      <w:r w:rsidRPr="0044313E">
        <w:rPr>
          <w:rFonts w:eastAsia="Calibri" w:cs="Times New Roman"/>
          <w:sz w:val="26"/>
          <w:szCs w:val="26"/>
          <w:lang w:eastAsia="x-none"/>
        </w:rPr>
        <w:t>региональной</w:t>
      </w:r>
      <w:r w:rsidRPr="0044313E">
        <w:rPr>
          <w:rFonts w:eastAsia="Calibri" w:cs="Times New Roman"/>
          <w:sz w:val="26"/>
          <w:szCs w:val="26"/>
          <w:lang w:val="x-none" w:eastAsia="x-none"/>
        </w:rPr>
        <w:t xml:space="preserve"> организации ВОИ председательствует делегат конференции либо представитель вышестоящего выборного органа ВОИ по решению конференции.</w:t>
      </w:r>
      <w:r w:rsidRPr="0044313E">
        <w:rPr>
          <w:rFonts w:eastAsia="Calibri" w:cs="Times New Roman"/>
          <w:sz w:val="26"/>
          <w:szCs w:val="26"/>
          <w:lang w:eastAsia="x-none"/>
        </w:rPr>
        <w:t xml:space="preserve"> </w:t>
      </w:r>
      <w:r w:rsidRPr="0044313E">
        <w:rPr>
          <w:rFonts w:eastAsia="Calibri" w:cs="Times New Roman"/>
          <w:sz w:val="26"/>
          <w:szCs w:val="26"/>
        </w:rPr>
        <w:t>Председательствующий на конференции региональной организации ВОИ избирается из числа делегатов конференции. Протокол заседания ведет секретарь, избираемый на конференции. Протокол конференции региональной организации ВОИ подписывается председательствующим и секретарем конференции. Постановления конференции региональной организации ВОИ подписываются лицом, председательствующим на конференции региональной организации  ВОИ.</w:t>
      </w:r>
    </w:p>
    <w:p w14:paraId="252418AB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29.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Внеочередная конференция региональной организации ВОИ может быть созвана по решению Президиума ВОИ, правления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президиума региональной организации ВОИ или по решению не менее 1/3 правлений (бюро) местных организаций ВОИ. В последнем случае не позднее чем через три месяца после поступления в президиум региональной организации ВОИ необходимого количества решений правлений (бюро) местных организаций ВОИ, президиум региональной организации ВОИ принимает решение о норме представительства, месте, дате, времени проведения и проекте повестки дня внеочередной конференции региональной организации ВОИ. </w:t>
      </w:r>
    </w:p>
    <w:p w14:paraId="74D317BB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30.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созыва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внеочередной конференции региональной организации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по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инициативе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Президиума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решение о норме представительства,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дате,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месте, времени проведения и проекте повестки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дня,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принимает Президиум ВОИ.</w:t>
      </w:r>
    </w:p>
    <w:p w14:paraId="6142694D" w14:textId="77777777" w:rsidR="00A353EE" w:rsidRPr="0006602B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31.</w:t>
      </w: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Внеочередная конференция региональной организации ВОИ не отменяет необходимости проведения очередной конференции региональной организации ВОИ. Полномочия органов региональной организации ВОИ, избранных на внеочередной конференции региональной организации, сохраняются до избрания </w:t>
      </w:r>
      <w:r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этих </w:t>
      </w: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органов на очередной конференции региональной организации ВОИ.</w:t>
      </w:r>
    </w:p>
    <w:p w14:paraId="4BCE9F4A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</w:p>
    <w:p w14:paraId="50C1BE70" w14:textId="77777777" w:rsidR="00A353EE" w:rsidRPr="003C7915" w:rsidRDefault="00A353EE" w:rsidP="00A353EE">
      <w:pPr>
        <w:ind w:firstLine="0"/>
        <w:jc w:val="center"/>
        <w:rPr>
          <w:rFonts w:cs="Times New Roman"/>
          <w:color w:val="000000"/>
          <w:spacing w:val="-4"/>
          <w:sz w:val="26"/>
          <w:szCs w:val="26"/>
        </w:rPr>
      </w:pPr>
      <w:r w:rsidRPr="003C7915">
        <w:rPr>
          <w:rFonts w:cs="Times New Roman"/>
          <w:color w:val="000000"/>
          <w:spacing w:val="-4"/>
          <w:sz w:val="26"/>
          <w:szCs w:val="26"/>
        </w:rPr>
        <w:t>ПРАВЛЕНИЕ</w:t>
      </w:r>
      <w:r>
        <w:rPr>
          <w:rFonts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14:paraId="33B39F63" w14:textId="77777777" w:rsidR="00A353EE" w:rsidRPr="003C7915" w:rsidRDefault="00A353EE" w:rsidP="00A353EE">
      <w:pPr>
        <w:ind w:firstLine="0"/>
        <w:jc w:val="center"/>
        <w:rPr>
          <w:rFonts w:cs="Times New Roman"/>
          <w:color w:val="000000"/>
          <w:spacing w:val="-4"/>
          <w:sz w:val="26"/>
          <w:szCs w:val="26"/>
        </w:rPr>
      </w:pPr>
    </w:p>
    <w:p w14:paraId="0CF6647F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32.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является постоянно действующим коллегиальным руководящим органом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период между конференциями региональной организации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14:paraId="637A1335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Статья 33.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подотчетно конференции соответствующей региональной организации ВОИ, проводит заседания не реже одного раза в год. Правление региональной организации ВОИ осуществляет от имени соответствующей региональной организации ВОИ права юридического лица и исполняет его обязанности в соответствии с уставом региональной организации ВОИ и законодательством Российской Федерации.</w:t>
      </w:r>
    </w:p>
    <w:p w14:paraId="5D3FC57F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34. Правление региональной организации ВОИ избирается сроком на пять лет.  </w:t>
      </w:r>
      <w:r w:rsidRP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Полномочия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членов правления региональной организации ВОИ сохраняются до избрания конференцией нового состава правления региональной организации ВОИ.  Члены правления избираются из председателя региональной организации ВОИ,  председателей местных организаций ВОИ и из числа кандидатов, предложенных председателем региональной  организации ВОИ. Председатель региональной организации ВОИ имеет право предложить в состав правления региональной организации ВОИ   не более трех кандидатур членов ВОИ. Председатель региональной организации ВОИ председательствует на заседаниях правления РО ВОИ.</w:t>
      </w:r>
      <w:r w:rsidRP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B03AA">
        <w:rPr>
          <w:rFonts w:ascii="Times New Roman" w:eastAsia="Calibri" w:hAnsi="Times New Roman" w:cs="Times New Roman"/>
          <w:sz w:val="26"/>
          <w:szCs w:val="26"/>
        </w:rPr>
        <w:t>В случае прекращения полномочий председателя местной организации ВОИ,  его полномочия, как члена правления региональной организации ВОИ приостанавливаются до избрания нового состава правления региональной организации ВОИ</w:t>
      </w:r>
      <w:r w:rsidRPr="00FB03AA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.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Вновь избранный председатель местной организации ВОИ может принимать участие в работе правления региональной организации ВОИ, с правом совещательного голоса. </w:t>
      </w:r>
      <w:r w:rsidRPr="00FB03AA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</w:p>
    <w:p w14:paraId="728892E4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35.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исключительной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компетенции Правления региональной организации ВОИ относится:</w:t>
      </w:r>
    </w:p>
    <w:p w14:paraId="7C783B65" w14:textId="77777777" w:rsidR="00A353EE" w:rsidRPr="00F62088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 xml:space="preserve">35.1 </w:t>
      </w:r>
      <w:r w:rsidRPr="00F62088">
        <w:rPr>
          <w:rFonts w:cs="Times New Roman"/>
          <w:color w:val="000000"/>
          <w:spacing w:val="-4"/>
          <w:sz w:val="26"/>
          <w:szCs w:val="26"/>
        </w:rPr>
        <w:t xml:space="preserve">Рассмотрение отчетов о ходе выполнения приоритетных направлений деятельности региональной организации ВОИ и об исполнения решений съезда ВОИ,  конференции региональной организации ВОИ;  </w:t>
      </w:r>
    </w:p>
    <w:p w14:paraId="2B8B9A96" w14:textId="77777777" w:rsidR="00A353EE" w:rsidRPr="00F62088" w:rsidRDefault="00A353EE" w:rsidP="00A353EE">
      <w:pPr>
        <w:pStyle w:val="a9"/>
        <w:numPr>
          <w:ilvl w:val="1"/>
          <w:numId w:val="31"/>
        </w:num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созыве конференции региональной организации ВОИ;</w:t>
      </w:r>
    </w:p>
    <w:p w14:paraId="25B640F0" w14:textId="77777777" w:rsidR="00A353EE" w:rsidRPr="00F62088" w:rsidRDefault="00A353EE" w:rsidP="00A353EE">
      <w:pPr>
        <w:pStyle w:val="a9"/>
        <w:numPr>
          <w:ilvl w:val="1"/>
          <w:numId w:val="3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о норме представительства, дате, времени, месте проведения и проекте повестки дня конференции  региональной организации ВОИ; </w:t>
      </w:r>
    </w:p>
    <w:p w14:paraId="5BE605DC" w14:textId="77777777" w:rsidR="00A353EE" w:rsidRDefault="00A353EE" w:rsidP="00A353EE">
      <w:pPr>
        <w:pStyle w:val="a9"/>
        <w:numPr>
          <w:ilvl w:val="1"/>
          <w:numId w:val="3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исполняющего обязанности председателя региональной организации ВОИ, на период до конференции региональной организации ВОИ, в случае невозможности исполнения своих обязанностей действующим председателем региональной организации ВОИ;</w:t>
      </w:r>
    </w:p>
    <w:p w14:paraId="227BBE7D" w14:textId="77777777" w:rsidR="00A353EE" w:rsidRPr="003C7915" w:rsidRDefault="00A353EE" w:rsidP="00A353EE">
      <w:pPr>
        <w:pStyle w:val="a9"/>
        <w:numPr>
          <w:ilvl w:val="1"/>
          <w:numId w:val="3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Внесение конференции региональной организации ВОИ предложений об изменении Устава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004774AA" w14:textId="77777777" w:rsidR="00A353EE" w:rsidRPr="003C7915" w:rsidRDefault="00A353EE" w:rsidP="00A353EE">
      <w:pPr>
        <w:pStyle w:val="a9"/>
        <w:numPr>
          <w:ilvl w:val="1"/>
          <w:numId w:val="3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Внесение конференции региональной организации ВОИ предложений о кандидат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 должность Председателя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50535A86" w14:textId="77777777" w:rsidR="00A353EE" w:rsidRPr="003C7915" w:rsidRDefault="00A353EE" w:rsidP="00A353EE">
      <w:pPr>
        <w:pStyle w:val="a9"/>
        <w:numPr>
          <w:ilvl w:val="1"/>
          <w:numId w:val="3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проектам постановлений, решений и других документов, выносимых на рассмотрение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онференции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</w:p>
    <w:p w14:paraId="28C4AC6F" w14:textId="77777777" w:rsidR="00A353EE" w:rsidRPr="0051256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 Применение мер общественного воздействия к членам правления региональной организации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ВОИ; </w:t>
      </w:r>
    </w:p>
    <w:p w14:paraId="1C17F9D0" w14:textId="77777777" w:rsidR="00A353EE" w:rsidRPr="007D1056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Принятие решений по результатам проведенной проверки контрольно-ревизионными органами региональной организации ВОИ; </w:t>
      </w:r>
    </w:p>
    <w:p w14:paraId="5ED77215" w14:textId="77777777" w:rsidR="00A353EE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35</w:t>
      </w:r>
      <w:r w:rsidRPr="006C5AAC">
        <w:rPr>
          <w:rFonts w:ascii="Times New Roman" w:eastAsia="Calibri" w:hAnsi="Times New Roman" w:cs="Times New Roman"/>
          <w:sz w:val="26"/>
          <w:szCs w:val="26"/>
        </w:rPr>
        <w:t>.10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C5AAC">
        <w:rPr>
          <w:rFonts w:ascii="Times New Roman" w:eastAsia="Calibri" w:hAnsi="Times New Roman" w:cs="Times New Roman"/>
          <w:sz w:val="26"/>
          <w:szCs w:val="26"/>
        </w:rPr>
        <w:t xml:space="preserve"> Утверждение сметы региональной организации ВОИ;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A408173" w14:textId="77777777" w:rsidR="00A353EE" w:rsidRPr="00DD28B6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35.11. </w:t>
      </w:r>
      <w:r w:rsidRPr="00DD28B6">
        <w:rPr>
          <w:rFonts w:ascii="Times New Roman" w:eastAsia="Calibri" w:hAnsi="Times New Roman" w:cs="Times New Roman"/>
          <w:sz w:val="26"/>
          <w:szCs w:val="26"/>
        </w:rPr>
        <w:t>Утверждение годовых отчетов и бухгалтерск</w:t>
      </w:r>
      <w:r>
        <w:rPr>
          <w:rFonts w:ascii="Times New Roman" w:eastAsia="Calibri" w:hAnsi="Times New Roman" w:cs="Times New Roman"/>
          <w:sz w:val="26"/>
          <w:szCs w:val="26"/>
        </w:rPr>
        <w:t>ой (финансовой) отчетности</w:t>
      </w:r>
      <w:r w:rsidRPr="00DD28B6">
        <w:rPr>
          <w:rFonts w:ascii="Times New Roman" w:eastAsia="Calibri" w:hAnsi="Times New Roman" w:cs="Times New Roman"/>
          <w:sz w:val="26"/>
          <w:szCs w:val="26"/>
        </w:rPr>
        <w:t xml:space="preserve"> региональной организации ВОИ;</w:t>
      </w:r>
    </w:p>
    <w:p w14:paraId="67B2C8E1" w14:textId="77777777" w:rsidR="00A353EE" w:rsidRPr="007D1056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35.12. </w:t>
      </w:r>
      <w:r w:rsidRPr="00DD28B6">
        <w:rPr>
          <w:rFonts w:ascii="Times New Roman" w:eastAsia="Calibri" w:hAnsi="Times New Roman" w:cs="Times New Roman"/>
          <w:sz w:val="26"/>
          <w:szCs w:val="26"/>
        </w:rPr>
        <w:t>Принятие решения о назначении аудиторской организации или индивидуального аудитора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0D1511B" w14:textId="77777777" w:rsidR="00A353EE" w:rsidRPr="00DB659B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13.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Утверждение положения «О советах местных организаций ВОИ».</w:t>
      </w:r>
    </w:p>
    <w:p w14:paraId="09214BD5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36. 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может принимать решения по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любым вопросам, не отнесенным к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конференции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региональной организации ВОИ,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резидиума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ВОИ,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редседателя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соответствии с настоящим Уставом. </w:t>
      </w:r>
    </w:p>
    <w:p w14:paraId="5D66E7BE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</w:p>
    <w:p w14:paraId="4FD55B29" w14:textId="77777777" w:rsidR="00A353EE" w:rsidRPr="003C7915" w:rsidRDefault="00A353EE" w:rsidP="00A353EE">
      <w:pPr>
        <w:pStyle w:val="a9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СОВЕТЫ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ОРГАНИЗАЦИЙ ВОИ</w:t>
      </w:r>
    </w:p>
    <w:p w14:paraId="47170664" w14:textId="77777777" w:rsidR="00A353EE" w:rsidRPr="003C7915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595D03A4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37. </w:t>
      </w:r>
      <w:r w:rsidRPr="003C7915">
        <w:rPr>
          <w:rFonts w:cs="Times New Roman"/>
          <w:sz w:val="26"/>
          <w:szCs w:val="26"/>
        </w:rPr>
        <w:t xml:space="preserve">В региональных организациях ВОИ могут </w:t>
      </w:r>
      <w:r>
        <w:rPr>
          <w:rFonts w:cs="Times New Roman"/>
          <w:sz w:val="26"/>
          <w:szCs w:val="26"/>
        </w:rPr>
        <w:t xml:space="preserve">создаваться </w:t>
      </w:r>
      <w:r w:rsidRPr="003C7915">
        <w:rPr>
          <w:rFonts w:cs="Times New Roman"/>
          <w:sz w:val="26"/>
          <w:szCs w:val="26"/>
        </w:rPr>
        <w:t>советы местных организаций ВОИ.</w:t>
      </w:r>
    </w:p>
    <w:p w14:paraId="60619832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3C7915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38. 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Советы местных организаций ВОИ создаются с целью обеспечения эффективной, оперативной взаимосвязи местных организаций ВОИ с </w:t>
      </w:r>
      <w:r>
        <w:rPr>
          <w:rFonts w:cs="Times New Roman"/>
          <w:color w:val="000000"/>
          <w:spacing w:val="-4"/>
          <w:sz w:val="26"/>
          <w:szCs w:val="26"/>
        </w:rPr>
        <w:t>президиумом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региональной организации ВОИ.</w:t>
      </w:r>
    </w:p>
    <w:p w14:paraId="1B18AC67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39. </w:t>
      </w:r>
      <w:r w:rsidRPr="003C7915">
        <w:rPr>
          <w:rFonts w:cs="Times New Roman"/>
          <w:color w:val="000000"/>
          <w:spacing w:val="-4"/>
          <w:sz w:val="26"/>
          <w:szCs w:val="26"/>
        </w:rPr>
        <w:t>Советы местных организаций ВОИ не являются общественными организациями, не имеют статуса юридического лица и руководству</w:t>
      </w:r>
      <w:r>
        <w:rPr>
          <w:rFonts w:cs="Times New Roman"/>
          <w:color w:val="000000"/>
          <w:spacing w:val="-4"/>
          <w:sz w:val="26"/>
          <w:szCs w:val="26"/>
        </w:rPr>
        <w:t>ю</w:t>
      </w:r>
      <w:r w:rsidRPr="003C7915">
        <w:rPr>
          <w:rFonts w:cs="Times New Roman"/>
          <w:color w:val="000000"/>
          <w:spacing w:val="-4"/>
          <w:sz w:val="26"/>
          <w:szCs w:val="26"/>
        </w:rPr>
        <w:t>тся в своей деятельности настоящим Уставом и положение</w:t>
      </w:r>
      <w:r>
        <w:rPr>
          <w:rFonts w:cs="Times New Roman"/>
          <w:color w:val="000000"/>
          <w:spacing w:val="-4"/>
          <w:sz w:val="26"/>
          <w:szCs w:val="26"/>
        </w:rPr>
        <w:t>м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«О советах местных организаций ВОИ».</w:t>
      </w:r>
    </w:p>
    <w:p w14:paraId="1C9AB706" w14:textId="77777777" w:rsidR="00A353EE" w:rsidRPr="003C7915" w:rsidRDefault="00A353EE" w:rsidP="00A353EE">
      <w:pPr>
        <w:pStyle w:val="a9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766C1F38" w14:textId="77777777" w:rsidR="00A353EE" w:rsidRPr="003C7915" w:rsidRDefault="00A353EE" w:rsidP="00A353EE">
      <w:pPr>
        <w:pStyle w:val="a9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 ОРГАНИЗАЦИИ ВОИ</w:t>
      </w:r>
    </w:p>
    <w:p w14:paraId="2CF69078" w14:textId="77777777" w:rsidR="00A353EE" w:rsidRPr="003C7915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0A111F71" w14:textId="77777777" w:rsidR="00A353EE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661500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40. </w:t>
      </w:r>
      <w:r w:rsidRPr="00661500">
        <w:rPr>
          <w:rFonts w:cs="Times New Roman"/>
          <w:color w:val="000000"/>
          <w:spacing w:val="-4"/>
          <w:sz w:val="26"/>
          <w:szCs w:val="26"/>
        </w:rPr>
        <w:t>Президиум региональной организации ВОИ является постоянно действующим коллегиальным исполнительным органом региональной организации ВОИ.</w:t>
      </w:r>
      <w:r>
        <w:rPr>
          <w:rFonts w:cs="Times New Roman"/>
          <w:color w:val="000000"/>
          <w:spacing w:val="-4"/>
          <w:sz w:val="26"/>
          <w:szCs w:val="26"/>
        </w:rPr>
        <w:t xml:space="preserve"> </w:t>
      </w:r>
      <w:r w:rsidRPr="00661500">
        <w:rPr>
          <w:rFonts w:cs="Times New Roman"/>
          <w:color w:val="000000"/>
          <w:spacing w:val="-4"/>
          <w:sz w:val="26"/>
          <w:szCs w:val="26"/>
        </w:rPr>
        <w:t>Президиум региональной организации ВОИ подотчётен конференции, правлению региональной организации ВОИ</w:t>
      </w:r>
      <w:r>
        <w:rPr>
          <w:rFonts w:cs="Times New Roman"/>
          <w:color w:val="000000"/>
          <w:spacing w:val="-4"/>
          <w:sz w:val="26"/>
          <w:szCs w:val="26"/>
        </w:rPr>
        <w:t>.</w:t>
      </w:r>
    </w:p>
    <w:p w14:paraId="4DEFEF57" w14:textId="77777777" w:rsidR="00A353EE" w:rsidRPr="00661500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661500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661500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41. </w:t>
      </w:r>
      <w:r w:rsidRPr="00661500">
        <w:rPr>
          <w:rFonts w:cs="Times New Roman"/>
          <w:color w:val="000000"/>
          <w:spacing w:val="-4"/>
          <w:sz w:val="26"/>
          <w:szCs w:val="26"/>
        </w:rPr>
        <w:t>Президиум региональной организации ВОИ проводит заседания по мере необходимости, но не реже трех раз в год. Заседание президиума региональной организации ВОИ созывается по письменному предложению председателя региональной организации ВОИ, Президиума ВОИ или по требованию 1/3 численного состава президиума региональной организации ВОИ.</w:t>
      </w:r>
    </w:p>
    <w:p w14:paraId="08BDCCC7" w14:textId="77777777" w:rsidR="00A353EE" w:rsidRDefault="00A353EE" w:rsidP="00A353EE">
      <w:pPr>
        <w:rPr>
          <w:rFonts w:eastAsia="Calibri" w:cs="Times New Roman"/>
          <w:sz w:val="26"/>
          <w:szCs w:val="26"/>
        </w:rPr>
      </w:pPr>
      <w:r w:rsidRPr="007F5463">
        <w:rPr>
          <w:rFonts w:cs="Times New Roman"/>
          <w:color w:val="000000"/>
          <w:spacing w:val="-4"/>
          <w:sz w:val="26"/>
          <w:szCs w:val="26"/>
        </w:rPr>
        <w:t xml:space="preserve"> Статья</w:t>
      </w:r>
      <w:r w:rsidRPr="007F5463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42</w:t>
      </w:r>
      <w:r w:rsidRPr="007F5463">
        <w:rPr>
          <w:rFonts w:eastAsia="Calibri" w:cs="Times New Roman"/>
          <w:sz w:val="26"/>
          <w:szCs w:val="26"/>
        </w:rPr>
        <w:t xml:space="preserve">. </w:t>
      </w:r>
      <w:r>
        <w:rPr>
          <w:rFonts w:eastAsia="Calibri" w:cs="Times New Roman"/>
          <w:sz w:val="26"/>
          <w:szCs w:val="26"/>
        </w:rPr>
        <w:t>Состав президиума</w:t>
      </w:r>
      <w:r w:rsidRPr="007F5463">
        <w:rPr>
          <w:rFonts w:eastAsia="Calibri" w:cs="Times New Roman"/>
          <w:sz w:val="26"/>
          <w:szCs w:val="26"/>
        </w:rPr>
        <w:t xml:space="preserve"> региональной организации  ВОИ избираются из председателя региональной организации ВОИ, председателей советов местных организаций ВОИ и кандидатов, предложенных председателем региональной организации ВОИ. </w:t>
      </w:r>
    </w:p>
    <w:p w14:paraId="74659E8B" w14:textId="77777777" w:rsidR="00A353EE" w:rsidRPr="006C5AAC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В случае прекращения полномочий председателя местной организации ВОИ на новый срок, его полномочия, как члена президиума региональной организации ВОИ приостанавливаются до избрания нового состава президиума региональной организации ВОИ.</w:t>
      </w:r>
    </w:p>
    <w:p w14:paraId="798039CC" w14:textId="77777777" w:rsidR="00A353EE" w:rsidRPr="00523403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6C5AAC">
        <w:rPr>
          <w:rFonts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cs="Times New Roman"/>
          <w:color w:val="000000"/>
          <w:spacing w:val="-4"/>
          <w:sz w:val="26"/>
          <w:szCs w:val="26"/>
        </w:rPr>
        <w:t>43</w:t>
      </w:r>
      <w:r w:rsidRPr="006C5AAC">
        <w:rPr>
          <w:rFonts w:cs="Times New Roman"/>
          <w:color w:val="000000"/>
          <w:spacing w:val="-4"/>
          <w:sz w:val="26"/>
          <w:szCs w:val="26"/>
        </w:rPr>
        <w:t xml:space="preserve">. </w:t>
      </w:r>
      <w:r w:rsidRPr="007F5463">
        <w:rPr>
          <w:rFonts w:eastAsia="Calibri" w:cs="Times New Roman"/>
          <w:sz w:val="26"/>
          <w:szCs w:val="26"/>
        </w:rPr>
        <w:t xml:space="preserve">Председатель региональной организации ВОИ имеет право предложить в состав </w:t>
      </w:r>
      <w:r>
        <w:rPr>
          <w:rFonts w:eastAsia="Calibri" w:cs="Times New Roman"/>
          <w:sz w:val="26"/>
          <w:szCs w:val="26"/>
        </w:rPr>
        <w:t>президиума</w:t>
      </w:r>
      <w:r w:rsidRPr="007F5463">
        <w:rPr>
          <w:rFonts w:eastAsia="Calibri" w:cs="Times New Roman"/>
          <w:sz w:val="26"/>
          <w:szCs w:val="26"/>
        </w:rPr>
        <w:t xml:space="preserve">  </w:t>
      </w:r>
      <w:r w:rsidRPr="006C5AAC">
        <w:rPr>
          <w:rFonts w:eastAsia="Calibri" w:cs="Times New Roman"/>
          <w:sz w:val="26"/>
          <w:szCs w:val="26"/>
        </w:rPr>
        <w:t>не более 3 кандидатур</w:t>
      </w:r>
      <w:r w:rsidRPr="007F5463">
        <w:rPr>
          <w:rFonts w:eastAsia="Calibri" w:cs="Times New Roman"/>
          <w:sz w:val="26"/>
          <w:szCs w:val="26"/>
        </w:rPr>
        <w:t xml:space="preserve"> членов правления региональной организации ВОИ, ответственных за работу  по основным направлениям деятельности</w:t>
      </w:r>
      <w:r w:rsidRPr="0006602B">
        <w:rPr>
          <w:rFonts w:eastAsia="Calibri" w:cs="Times New Roman"/>
          <w:sz w:val="26"/>
          <w:szCs w:val="26"/>
        </w:rPr>
        <w:t xml:space="preserve">.  Председатель региональной организации ВОИ председательствует на заседаниях </w:t>
      </w:r>
      <w:r>
        <w:rPr>
          <w:rFonts w:eastAsia="Calibri" w:cs="Times New Roman"/>
          <w:sz w:val="26"/>
          <w:szCs w:val="26"/>
        </w:rPr>
        <w:t>президиума</w:t>
      </w:r>
      <w:r w:rsidRPr="00523403">
        <w:rPr>
          <w:rFonts w:eastAsia="Calibri" w:cs="Times New Roman"/>
          <w:sz w:val="26"/>
          <w:szCs w:val="26"/>
        </w:rPr>
        <w:t xml:space="preserve"> региональной организации  ВОИ. </w:t>
      </w:r>
    </w:p>
    <w:p w14:paraId="47363853" w14:textId="77777777" w:rsidR="00A353EE" w:rsidRDefault="00A353EE" w:rsidP="00A353EE">
      <w:pPr>
        <w:ind w:firstLine="0"/>
        <w:rPr>
          <w:rFonts w:cs="Times New Roman"/>
          <w:color w:val="000000"/>
          <w:spacing w:val="-4"/>
          <w:sz w:val="26"/>
          <w:szCs w:val="26"/>
        </w:rPr>
      </w:pPr>
      <w:r w:rsidRPr="0006602B">
        <w:rPr>
          <w:rFonts w:cs="Times New Roman"/>
          <w:color w:val="000000"/>
          <w:spacing w:val="-4"/>
          <w:sz w:val="26"/>
          <w:szCs w:val="26"/>
        </w:rPr>
        <w:t xml:space="preserve">Полномочия президиума региональной организации ВОИ сохраняются до избрания конференцией нового состава президиума региональной организации ВОИ.  </w:t>
      </w:r>
      <w:r>
        <w:rPr>
          <w:rFonts w:cs="Times New Roman"/>
          <w:color w:val="000000"/>
          <w:spacing w:val="-4"/>
          <w:sz w:val="26"/>
          <w:szCs w:val="26"/>
        </w:rPr>
        <w:t xml:space="preserve">    </w:t>
      </w:r>
    </w:p>
    <w:p w14:paraId="061BB3AE" w14:textId="77777777" w:rsidR="00A353EE" w:rsidRDefault="00A353EE" w:rsidP="00A353EE">
      <w:pPr>
        <w:rPr>
          <w:rFonts w:eastAsia="Calibri" w:cs="Times New Roman"/>
          <w:sz w:val="26"/>
          <w:szCs w:val="26"/>
        </w:rPr>
      </w:pPr>
      <w:r w:rsidRPr="006C5AAC">
        <w:rPr>
          <w:rFonts w:cs="Times New Roman"/>
          <w:color w:val="000000"/>
          <w:spacing w:val="-4"/>
          <w:sz w:val="26"/>
          <w:szCs w:val="26"/>
        </w:rPr>
        <w:t xml:space="preserve">В случае отсутствия советов местных организаций ВОИ,  состав президиума региональной организации ВОИ </w:t>
      </w:r>
      <w:r w:rsidRPr="00BA0627">
        <w:rPr>
          <w:rFonts w:cs="Times New Roman"/>
          <w:color w:val="000000"/>
          <w:spacing w:val="-4"/>
          <w:sz w:val="26"/>
          <w:szCs w:val="26"/>
        </w:rPr>
        <w:t>избирается из председателя региональной организации ВОИ,  членов правления региональной организации ВОИ,  ответственных за конкретные направления работы в региональной организации ВОИ и предложенных председателем региональной организации ВОИ, председателей местных организаций ВОИ.</w:t>
      </w:r>
      <w:r w:rsidRPr="006C5AAC">
        <w:rPr>
          <w:rFonts w:cs="Times New Roman"/>
          <w:color w:val="000000"/>
          <w:spacing w:val="-4"/>
          <w:sz w:val="26"/>
          <w:szCs w:val="26"/>
        </w:rPr>
        <w:t xml:space="preserve"> </w:t>
      </w:r>
      <w:r w:rsidRPr="007F5463">
        <w:rPr>
          <w:rFonts w:eastAsia="Calibri" w:cs="Times New Roman"/>
          <w:sz w:val="26"/>
          <w:szCs w:val="26"/>
        </w:rPr>
        <w:t xml:space="preserve">Председатель региональной организации ВОИ имеет право предложить в состав </w:t>
      </w:r>
      <w:r>
        <w:rPr>
          <w:rFonts w:eastAsia="Calibri" w:cs="Times New Roman"/>
          <w:sz w:val="26"/>
          <w:szCs w:val="26"/>
        </w:rPr>
        <w:t>президиума</w:t>
      </w:r>
      <w:r w:rsidRPr="007F5463">
        <w:rPr>
          <w:rFonts w:eastAsia="Calibri" w:cs="Times New Roman"/>
          <w:sz w:val="26"/>
          <w:szCs w:val="26"/>
        </w:rPr>
        <w:t xml:space="preserve">  </w:t>
      </w:r>
      <w:r w:rsidRPr="006C5AAC">
        <w:rPr>
          <w:rFonts w:eastAsia="Calibri" w:cs="Times New Roman"/>
          <w:sz w:val="26"/>
          <w:szCs w:val="26"/>
        </w:rPr>
        <w:t>не более 3 кандидатур</w:t>
      </w:r>
      <w:r w:rsidRPr="007F5463">
        <w:rPr>
          <w:rFonts w:eastAsia="Calibri" w:cs="Times New Roman"/>
          <w:sz w:val="26"/>
          <w:szCs w:val="26"/>
        </w:rPr>
        <w:t xml:space="preserve"> членов правления региональной организации ВОИ, ответственных за работу  по основным направлениям деятельности</w:t>
      </w:r>
      <w:r>
        <w:rPr>
          <w:rFonts w:eastAsia="Calibri" w:cs="Times New Roman"/>
          <w:sz w:val="26"/>
          <w:szCs w:val="26"/>
        </w:rPr>
        <w:t xml:space="preserve"> и не более 3 кандидатур председателей местных организаций ВОИ</w:t>
      </w:r>
      <w:r w:rsidRPr="0006602B">
        <w:rPr>
          <w:rFonts w:eastAsia="Calibri" w:cs="Times New Roman"/>
          <w:sz w:val="26"/>
          <w:szCs w:val="26"/>
        </w:rPr>
        <w:t>.</w:t>
      </w:r>
    </w:p>
    <w:p w14:paraId="6FC8C06C" w14:textId="77777777" w:rsidR="00A353EE" w:rsidRPr="007F546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>. К компетенции президиума региональной организации ВОИ</w:t>
      </w: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относится:</w:t>
      </w:r>
    </w:p>
    <w:p w14:paraId="038AE181" w14:textId="77777777" w:rsidR="00A353EE" w:rsidRPr="00F62088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Внесение предложений правлению региональной организации ВОИ об изменении устава региональной организации ВОИ; </w:t>
      </w:r>
    </w:p>
    <w:p w14:paraId="01F9C57E" w14:textId="77777777" w:rsidR="00A353EE" w:rsidRPr="00F62088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решения о созыве внеочередной конференции региональной организации ВОИ, норме представительства, дате, времени, месте проведения и проекте повестки дня внеочередной конференции  региональной организации ВОИ; </w:t>
      </w:r>
    </w:p>
    <w:p w14:paraId="661A2C04" w14:textId="77777777" w:rsidR="00A353EE" w:rsidRPr="00855903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проектам постановлений, решений и других документов, выносимых на рассмотрение правления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15178CF8" w14:textId="77777777" w:rsidR="00A353EE" w:rsidRPr="00DB659B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об участии или о прекращении участия в организациях, о создании (учреждении) коммерческих и некоммерческих организаций, о</w:t>
      </w: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б открытии филиалов, представительств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4387C5B5" w14:textId="77777777" w:rsidR="00A353EE" w:rsidRPr="00EE00D4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порядке распоряжения имуществом, принадлежащего региональной организации ВОИ. Одобрение сделок, в совершении которых имеется конфликт интересов.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4AB892C3" w14:textId="77777777" w:rsidR="00A353EE" w:rsidRPr="006C5AAC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Утверждение </w:t>
      </w:r>
      <w:r w:rsidRPr="006C5AAC">
        <w:rPr>
          <w:rFonts w:ascii="Times New Roman" w:eastAsia="Calibri" w:hAnsi="Times New Roman" w:cs="Times New Roman"/>
          <w:sz w:val="26"/>
          <w:szCs w:val="26"/>
        </w:rPr>
        <w:t>сметы фондов региональной организации ВОИ,  утверждение исполнения сметы фондов региональной организации  ВОИ.</w:t>
      </w:r>
    </w:p>
    <w:p w14:paraId="25E30CCC" w14:textId="77777777" w:rsidR="00A353EE" w:rsidRPr="00EE00D4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предложению председателя региональной организации ВОИ:</w:t>
      </w:r>
    </w:p>
    <w:p w14:paraId="126EAC4E" w14:textId="77777777" w:rsidR="00A353EE" w:rsidRPr="003C3D50" w:rsidRDefault="00A353EE" w:rsidP="00A353EE">
      <w:pPr>
        <w:rPr>
          <w:rFonts w:eastAsia="Calibri" w:cs="Times New Roman"/>
          <w:sz w:val="26"/>
          <w:szCs w:val="26"/>
        </w:rPr>
      </w:pPr>
      <w:r w:rsidRPr="003C3D50">
        <w:rPr>
          <w:rFonts w:cs="Times New Roman"/>
          <w:color w:val="000000"/>
          <w:spacing w:val="-4"/>
          <w:sz w:val="26"/>
          <w:szCs w:val="26"/>
        </w:rPr>
        <w:t>- н</w:t>
      </w:r>
      <w:r w:rsidRPr="003C3D50">
        <w:rPr>
          <w:rFonts w:eastAsia="Calibri" w:cs="Times New Roman"/>
          <w:sz w:val="26"/>
          <w:szCs w:val="26"/>
        </w:rPr>
        <w:t xml:space="preserve">азначение единоличного исполнительного органа в организациях, единственным учредителем (участником) которых является региональная организация  ВОИ; </w:t>
      </w:r>
    </w:p>
    <w:p w14:paraId="3AD4D6AC" w14:textId="77777777" w:rsidR="00A353EE" w:rsidRPr="00EE00D4" w:rsidRDefault="00A353EE" w:rsidP="00A353EE">
      <w:pPr>
        <w:rPr>
          <w:rFonts w:eastAsia="Calibri" w:cs="Times New Roman"/>
          <w:sz w:val="26"/>
          <w:szCs w:val="26"/>
        </w:rPr>
      </w:pPr>
      <w:r w:rsidRPr="006B3098">
        <w:rPr>
          <w:rFonts w:eastAsia="Calibri" w:cs="Times New Roman"/>
          <w:sz w:val="26"/>
          <w:szCs w:val="26"/>
        </w:rPr>
        <w:t xml:space="preserve">- согласование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0F2A68">
        <w:rPr>
          <w:rFonts w:eastAsia="Calibri" w:cs="Times New Roman"/>
          <w:sz w:val="26"/>
          <w:szCs w:val="26"/>
        </w:rPr>
        <w:t>региональная организация ВОИ;</w:t>
      </w:r>
    </w:p>
    <w:p w14:paraId="123C5004" w14:textId="77777777" w:rsidR="00A353EE" w:rsidRPr="00855903" w:rsidRDefault="00A353EE" w:rsidP="00A353EE">
      <w:pPr>
        <w:pStyle w:val="a9"/>
        <w:numPr>
          <w:ilvl w:val="1"/>
          <w:numId w:val="32"/>
        </w:numPr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результатам рассмотрения отчетов о работе: </w:t>
      </w:r>
    </w:p>
    <w:p w14:paraId="2ED66087" w14:textId="77777777" w:rsidR="00A353EE" w:rsidRPr="0085590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председателей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организаций ВОИ;</w:t>
      </w:r>
    </w:p>
    <w:p w14:paraId="7141E1EC" w14:textId="77777777" w:rsidR="00A353EE" w:rsidRPr="00F079C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-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руководителей функциональных подразделений и иных коммерческих и</w:t>
      </w:r>
      <w:r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некоммерческих организаций, участником (учредителем) которых является региональная организация ВОИ. </w:t>
      </w:r>
    </w:p>
    <w:p w14:paraId="0785147F" w14:textId="77777777" w:rsidR="00A353EE" w:rsidRDefault="00A353EE" w:rsidP="00A353EE">
      <w:pPr>
        <w:pStyle w:val="a9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911F0C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9.  Принятие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решения об исключении из членов ВОИ.</w:t>
      </w:r>
      <w:r w:rsidRPr="003C7915" w:rsidDel="000B662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1770060F" w14:textId="77777777" w:rsidR="00A353EE" w:rsidRDefault="00A353EE" w:rsidP="00A353EE">
      <w:pPr>
        <w:pStyle w:val="a9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44.10. Принятие решения о наделении местных организаций ВОИ статусом юридического лица.</w:t>
      </w:r>
    </w:p>
    <w:p w14:paraId="3FA53096" w14:textId="77777777" w:rsidR="00A353EE" w:rsidRDefault="00A353EE" w:rsidP="00A353EE">
      <w:pPr>
        <w:pStyle w:val="a9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11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 Рассмотрение жалоб на решение нижестоящей организации ВОИ об отказе в приеме в члены ВОИ.</w:t>
      </w:r>
    </w:p>
    <w:p w14:paraId="3F45BABE" w14:textId="77777777" w:rsidR="00A353EE" w:rsidRPr="003C7915" w:rsidRDefault="00A353EE" w:rsidP="00A353EE">
      <w:pPr>
        <w:pStyle w:val="a9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12.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Утверждение других нормативных документов, утверждение которых не относится к компетенции конференции региональной организации ВОИ, правления, Председателя региональной организации ВОИ.</w:t>
      </w:r>
    </w:p>
    <w:p w14:paraId="7119D31A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45.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региональной организации ВОИ может принимать решения по любым вопросам, не отнесенным к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конференции, правления, председателя региональной организации ВОИ в соответствии с настоящим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ставом. </w:t>
      </w:r>
    </w:p>
    <w:p w14:paraId="06C4829C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Если президиум региональной организации ВОИ не избирается, функции президиума региональной организации ВОИ осуществляет правление региональной организации ВОИ.</w:t>
      </w:r>
    </w:p>
    <w:p w14:paraId="3BD35F62" w14:textId="77777777" w:rsidR="00A353EE" w:rsidRDefault="00A353EE" w:rsidP="00A353EE">
      <w:pPr>
        <w:pStyle w:val="a9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6FEFBBC" w14:textId="77777777" w:rsidR="00A353EE" w:rsidRDefault="00A353EE" w:rsidP="00A353EE">
      <w:pPr>
        <w:pStyle w:val="a9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6F0C198F" w14:textId="77777777" w:rsidR="00A353EE" w:rsidRPr="003C7915" w:rsidRDefault="00A353EE" w:rsidP="00A353EE">
      <w:pPr>
        <w:pStyle w:val="a9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ПРЕДСЕДАТЕЛЬ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РЕГИОНАЛЬНОЙ ОРГАНИЗАЦИИ ВОИ</w:t>
      </w:r>
    </w:p>
    <w:p w14:paraId="3E3D80FB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5889E4BD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46.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Для осуществления текущего руководства деятельностью региональной организации  ВОИ избирается единоличный исполнительный орган – председатель </w:t>
      </w:r>
      <w:r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ВОИ. Председатель региональной организации ВОИ избирается 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конференцией региональной организации ВОИ, ср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оком на пять лет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Полномочия председателя региональной организации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сохраняются до избрания следующего председателя.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3D191268" w14:textId="77777777" w:rsidR="00A353EE" w:rsidRPr="006B3098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47.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избирается в состав правления и президиума региональной организации ВОИ и подотчетен конференции и </w:t>
      </w:r>
      <w:r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правлению региональной организации ВОИ. </w:t>
      </w:r>
    </w:p>
    <w:p w14:paraId="05E40144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48.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избирается из числа членов ВОИ, состоящих на учете 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одной из местных организаций ВОИ 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в пределах деятельности р</w:t>
      </w:r>
      <w:r w:rsidRPr="00006F19">
        <w:rPr>
          <w:rFonts w:ascii="Times New Roman" w:hAnsi="Times New Roman" w:cs="Times New Roman"/>
          <w:sz w:val="26"/>
          <w:szCs w:val="26"/>
        </w:rPr>
        <w:t>егиональной организации ВОИ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имеющих положительный опыт работы в ВОИ, а также рекомендации Президиума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правления региональной организации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 1/3 правлений (бюро) местных организаций ВОИ.</w:t>
      </w:r>
    </w:p>
    <w:p w14:paraId="17114D3F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 49. Председатель региональной организации ВОИ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 может избираться более чем на два срока подряд. Исключени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составляют случаи, когда за избрание на новый срок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редседателя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отработавшего два и более срока подряд, проголосовало не менее ¾ делегатов, присутствующих на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региональной организации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Срок полномочий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редседателя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избранного на внеочередн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ой конференции региональной организации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не включается в общий срок его полномочий.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0DCD1E91" w14:textId="77777777" w:rsidR="00A353EE" w:rsidRPr="00E80F12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50. 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К компетенции председателя региональной организации ВОИ относится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14:paraId="111A4864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50.1.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Руководство в установленном порядке деятельностью региональной организации ВОИ.</w:t>
      </w:r>
    </w:p>
    <w:p w14:paraId="3857E225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50.2.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Представление интересов региональной организации ВОИ без доверенности в отношениях 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 всеми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юридическими лицами и гражданами, в органах государственной власти и местного самоуправления, судебных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 иных</w:t>
      </w:r>
      <w:r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органах, открытие и закрытие счетов в банках и иных кредитных учреждениях, выдача доверенност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ей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1E8B79AA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50.3. Принятие решения о созыве заседания президиума региональной организации ВОИ, осуществление функций председательствующего на заседаниях правления, президиума региональной организации ВОИ;</w:t>
      </w:r>
    </w:p>
    <w:p w14:paraId="67C72887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50</w:t>
      </w:r>
      <w:r w:rsidRPr="00523403">
        <w:rPr>
          <w:rFonts w:cs="Times New Roman"/>
          <w:color w:val="000000"/>
          <w:spacing w:val="-4"/>
          <w:sz w:val="26"/>
          <w:szCs w:val="26"/>
        </w:rPr>
        <w:t xml:space="preserve">.4. </w:t>
      </w:r>
      <w:r w:rsidRPr="006C5AAC">
        <w:rPr>
          <w:rFonts w:cs="Times New Roman"/>
          <w:color w:val="000000"/>
          <w:spacing w:val="-4"/>
          <w:sz w:val="26"/>
          <w:szCs w:val="26"/>
        </w:rPr>
        <w:t>Утверждение структуры и штатного аппарата региональной организации ВОИ</w:t>
      </w:r>
      <w:r w:rsidRPr="00523403">
        <w:rPr>
          <w:rFonts w:cs="Times New Roman"/>
          <w:color w:val="000000"/>
          <w:spacing w:val="-4"/>
          <w:sz w:val="26"/>
          <w:szCs w:val="26"/>
        </w:rPr>
        <w:t>, в пределах смет, утвержденных президиумом региональной организации ВОИ;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</w:t>
      </w:r>
    </w:p>
    <w:p w14:paraId="5E6A9E9B" w14:textId="77777777" w:rsidR="00A353EE" w:rsidRPr="003C7915" w:rsidRDefault="00A353EE" w:rsidP="00A353EE">
      <w:pPr>
        <w:tabs>
          <w:tab w:val="left" w:pos="1134"/>
        </w:tabs>
        <w:rPr>
          <w:rFonts w:cs="Times New Roman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50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.5. Распоряжение средствами региональной организации ВОИ в пределах смет, утвержденных </w:t>
      </w:r>
      <w:r>
        <w:rPr>
          <w:rFonts w:cs="Times New Roman"/>
          <w:color w:val="000000"/>
          <w:spacing w:val="-4"/>
          <w:sz w:val="26"/>
          <w:szCs w:val="26"/>
        </w:rPr>
        <w:t xml:space="preserve">президиумом </w:t>
      </w:r>
      <w:r w:rsidRPr="003C7915">
        <w:rPr>
          <w:rFonts w:cs="Times New Roman"/>
          <w:color w:val="000000"/>
          <w:spacing w:val="-4"/>
          <w:sz w:val="26"/>
          <w:szCs w:val="26"/>
        </w:rPr>
        <w:t>региональной организации ВОИ.</w:t>
      </w:r>
      <w:r w:rsidRPr="003C7915">
        <w:rPr>
          <w:rFonts w:cs="Times New Roman"/>
          <w:sz w:val="26"/>
          <w:szCs w:val="26"/>
        </w:rPr>
        <w:t xml:space="preserve"> Распоряжение имуществом региональной организации ВОИ в порядке, утвержденном решением </w:t>
      </w:r>
      <w:r>
        <w:rPr>
          <w:rFonts w:cs="Times New Roman"/>
          <w:sz w:val="26"/>
          <w:szCs w:val="26"/>
        </w:rPr>
        <w:t>Центрального правления ВОИ, правления региональной организации ВОИ</w:t>
      </w:r>
      <w:r w:rsidRPr="003C7915">
        <w:rPr>
          <w:rFonts w:cs="Times New Roman"/>
          <w:sz w:val="26"/>
          <w:szCs w:val="26"/>
        </w:rPr>
        <w:t>.</w:t>
      </w:r>
    </w:p>
    <w:p w14:paraId="3B5378CD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.6. Представление конференции региональной организации ВОИ кандидатов для избрания в состав президиума региональной организации ВОИ.</w:t>
      </w:r>
    </w:p>
    <w:p w14:paraId="0C4E17CF" w14:textId="77777777" w:rsidR="00A353EE" w:rsidRPr="003C3D50" w:rsidRDefault="00A353EE" w:rsidP="00A353EE">
      <w:pPr>
        <w:rPr>
          <w:rFonts w:eastAsia="Calibri" w:cs="Times New Roman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 xml:space="preserve">50.7. Представление президиуму региональной организации ВОИ  кандидатуры </w:t>
      </w:r>
      <w:r w:rsidRPr="003C3D50">
        <w:rPr>
          <w:rFonts w:eastAsia="Calibri" w:cs="Times New Roman"/>
          <w:sz w:val="26"/>
          <w:szCs w:val="26"/>
        </w:rPr>
        <w:t xml:space="preserve">единоличного исполнительного органа в организациях, единственным учредителем (участником) которых является региональная организация  ВОИ; </w:t>
      </w:r>
    </w:p>
    <w:p w14:paraId="2AF410AE" w14:textId="77777777" w:rsidR="00A353EE" w:rsidRPr="00EE00D4" w:rsidRDefault="00A353EE" w:rsidP="00A353EE">
      <w:pPr>
        <w:rPr>
          <w:rFonts w:eastAsia="Calibri" w:cs="Times New Roman"/>
          <w:sz w:val="26"/>
          <w:szCs w:val="26"/>
        </w:rPr>
      </w:pPr>
      <w:r w:rsidRPr="006B3098">
        <w:rPr>
          <w:rFonts w:eastAsia="Calibri" w:cs="Times New Roman"/>
          <w:sz w:val="26"/>
          <w:szCs w:val="26"/>
        </w:rPr>
        <w:t xml:space="preserve">- </w:t>
      </w:r>
      <w:r>
        <w:rPr>
          <w:rFonts w:eastAsia="Calibri" w:cs="Times New Roman"/>
          <w:sz w:val="26"/>
          <w:szCs w:val="26"/>
        </w:rPr>
        <w:t xml:space="preserve">представление </w:t>
      </w:r>
      <w:r w:rsidRPr="006B3098">
        <w:rPr>
          <w:rFonts w:eastAsia="Calibri" w:cs="Times New Roman"/>
          <w:sz w:val="26"/>
          <w:szCs w:val="26"/>
        </w:rPr>
        <w:t xml:space="preserve">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644746">
        <w:rPr>
          <w:rFonts w:eastAsia="Calibri" w:cs="Times New Roman"/>
          <w:sz w:val="26"/>
          <w:szCs w:val="26"/>
        </w:rPr>
        <w:t>региональная организация ВОИ;</w:t>
      </w:r>
    </w:p>
    <w:p w14:paraId="7030AAB1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 Утверждение и освобождение заместителей председателя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распределение обязанностей между заместителями председателя региональной организации ВОИ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временная передача заместителю председателя региональной организации ВОИ, являющемуся членом президиума региональной организации ВОИ,  в письменной форме своих полномочий, на период своего отсутствия. Срок полномочий заместителей председателя региональной организации ВОИ соответствует сроку полномочий председателя региональной организации ВОИ, за исключением случаев досрочного прекращения полномочий заместителей. </w:t>
      </w:r>
    </w:p>
    <w:p w14:paraId="16112D15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50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.9. Принятие решения о создании и формировании рабочих комиссий для проведения проверок деятельности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деятельности коммерческих и некоммерческих организаций, с участием региональной организации ВОИ. </w:t>
      </w:r>
    </w:p>
    <w:p w14:paraId="2BFB3DF2" w14:textId="77777777" w:rsidR="00A353EE" w:rsidRPr="00473EDD" w:rsidRDefault="00A353EE" w:rsidP="00A353EE">
      <w:pPr>
        <w:shd w:val="clear" w:color="auto" w:fill="FFFFFF"/>
        <w:tabs>
          <w:tab w:val="left" w:pos="5155"/>
        </w:tabs>
        <w:rPr>
          <w:rFonts w:eastAsia="Calibri" w:cs="Times New Roman"/>
          <w:szCs w:val="24"/>
        </w:rPr>
      </w:pPr>
      <w:r w:rsidRPr="001C3C0A">
        <w:rPr>
          <w:rFonts w:cs="Times New Roman"/>
          <w:color w:val="000000"/>
          <w:spacing w:val="-4"/>
          <w:sz w:val="26"/>
          <w:szCs w:val="26"/>
        </w:rPr>
        <w:t xml:space="preserve">50.10. </w:t>
      </w:r>
      <w:r w:rsidRPr="001C3C0A">
        <w:rPr>
          <w:rFonts w:eastAsia="Calibri" w:cs="Times New Roman"/>
          <w:spacing w:val="-4"/>
          <w:szCs w:val="24"/>
        </w:rPr>
        <w:t xml:space="preserve">Принятие решения по утверждению протоколов местной организации ВОИ </w:t>
      </w:r>
      <w:r w:rsidRPr="001C3C0A">
        <w:rPr>
          <w:rFonts w:eastAsia="Calibri" w:cs="Times New Roman"/>
          <w:szCs w:val="24"/>
        </w:rPr>
        <w:t>о норме представительства и проекте повестки дня</w:t>
      </w:r>
      <w:r w:rsidRPr="001C3C0A">
        <w:rPr>
          <w:rFonts w:eastAsia="Calibri" w:cs="Times New Roman"/>
          <w:spacing w:val="-4"/>
          <w:szCs w:val="24"/>
        </w:rPr>
        <w:t xml:space="preserve"> конференции местной организации ВОИ.</w:t>
      </w:r>
    </w:p>
    <w:p w14:paraId="6084330C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51. Председатель региональной организации ВОИ может принимать решения по любым вопросам, не отнесенным в соответствии с Уставом ВОИ,  уставом региональной организации ВОИ,  законодательством Российской Федерации  к исключительной компетенции конференции региональной организации ВОИ, правления региональной организации ВОИ, президиума региональной организации ВОИ,</w:t>
      </w:r>
    </w:p>
    <w:p w14:paraId="4AA72DCC" w14:textId="77777777" w:rsidR="00A353EE" w:rsidRPr="0047185A" w:rsidRDefault="00A353EE" w:rsidP="00A353EE">
      <w:pPr>
        <w:rPr>
          <w:rFonts w:eastAsia="Calibri" w:cs="Times New Roman"/>
          <w:szCs w:val="24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 51.1.</w:t>
      </w:r>
      <w:r w:rsidRPr="0047185A">
        <w:rPr>
          <w:rFonts w:eastAsia="Calibri" w:cs="Times New Roman"/>
          <w:szCs w:val="24"/>
        </w:rPr>
        <w:t xml:space="preserve"> Для обеспечения деятельности правления</w:t>
      </w:r>
      <w:r>
        <w:rPr>
          <w:rFonts w:eastAsia="Calibri" w:cs="Times New Roman"/>
          <w:szCs w:val="24"/>
        </w:rPr>
        <w:t xml:space="preserve"> региональной организации</w:t>
      </w:r>
      <w:r w:rsidRPr="0047185A">
        <w:rPr>
          <w:rFonts w:eastAsia="Calibri" w:cs="Times New Roman"/>
          <w:szCs w:val="24"/>
        </w:rPr>
        <w:t xml:space="preserve"> ВОИ, </w:t>
      </w:r>
      <w:r>
        <w:rPr>
          <w:rFonts w:eastAsia="Calibri" w:cs="Times New Roman"/>
          <w:szCs w:val="24"/>
        </w:rPr>
        <w:t>п</w:t>
      </w:r>
      <w:r w:rsidRPr="0047185A">
        <w:rPr>
          <w:rFonts w:eastAsia="Calibri" w:cs="Times New Roman"/>
          <w:szCs w:val="24"/>
        </w:rPr>
        <w:t xml:space="preserve">резидиума </w:t>
      </w:r>
      <w:r>
        <w:rPr>
          <w:rFonts w:eastAsia="Calibri" w:cs="Times New Roman"/>
          <w:szCs w:val="24"/>
        </w:rPr>
        <w:t xml:space="preserve">региональной организации </w:t>
      </w:r>
      <w:r w:rsidRPr="0047185A">
        <w:rPr>
          <w:rFonts w:eastAsia="Calibri" w:cs="Times New Roman"/>
          <w:szCs w:val="24"/>
        </w:rPr>
        <w:t xml:space="preserve">ВОИ, </w:t>
      </w:r>
      <w:r>
        <w:rPr>
          <w:rFonts w:eastAsia="Calibri" w:cs="Times New Roman"/>
          <w:szCs w:val="24"/>
        </w:rPr>
        <w:t>п</w:t>
      </w:r>
      <w:r w:rsidRPr="0047185A">
        <w:rPr>
          <w:rFonts w:eastAsia="Calibri" w:cs="Times New Roman"/>
          <w:szCs w:val="24"/>
        </w:rPr>
        <w:t xml:space="preserve">редседателя </w:t>
      </w:r>
      <w:r>
        <w:rPr>
          <w:rFonts w:eastAsia="Calibri" w:cs="Times New Roman"/>
          <w:szCs w:val="24"/>
        </w:rPr>
        <w:t xml:space="preserve">региональной организации </w:t>
      </w:r>
      <w:r w:rsidRPr="0047185A">
        <w:rPr>
          <w:rFonts w:eastAsia="Calibri" w:cs="Times New Roman"/>
          <w:szCs w:val="24"/>
        </w:rPr>
        <w:t xml:space="preserve">ВОИ создается штатный </w:t>
      </w:r>
      <w:r>
        <w:rPr>
          <w:rFonts w:eastAsia="Calibri" w:cs="Times New Roman"/>
          <w:szCs w:val="24"/>
        </w:rPr>
        <w:t>а</w:t>
      </w:r>
      <w:r w:rsidRPr="0047185A">
        <w:rPr>
          <w:rFonts w:eastAsia="Calibri" w:cs="Times New Roman"/>
          <w:szCs w:val="24"/>
        </w:rPr>
        <w:t>ппарат</w:t>
      </w:r>
      <w:r>
        <w:rPr>
          <w:rFonts w:eastAsia="Calibri" w:cs="Times New Roman"/>
          <w:szCs w:val="24"/>
        </w:rPr>
        <w:t xml:space="preserve"> региональной организации</w:t>
      </w:r>
      <w:r w:rsidRPr="0047185A">
        <w:rPr>
          <w:rFonts w:eastAsia="Calibri" w:cs="Times New Roman"/>
          <w:szCs w:val="24"/>
        </w:rPr>
        <w:t xml:space="preserve"> ВОИ.</w:t>
      </w:r>
    </w:p>
    <w:p w14:paraId="0A94CE2B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09B6000C" w14:textId="77777777" w:rsidR="00A353EE" w:rsidRPr="00262E04" w:rsidRDefault="00A353EE" w:rsidP="00A353EE">
      <w:pPr>
        <w:pStyle w:val="a9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262C7738" w14:textId="77777777" w:rsidR="00A353EE" w:rsidRPr="003C7915" w:rsidRDefault="00A353EE" w:rsidP="00A353EE">
      <w:pPr>
        <w:pStyle w:val="a9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62E04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B03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РЕВИЗИОННЫ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 </w:t>
      </w:r>
    </w:p>
    <w:p w14:paraId="12E6754A" w14:textId="77777777" w:rsidR="00A353EE" w:rsidRPr="003C7915" w:rsidRDefault="00A353EE" w:rsidP="00A353EE">
      <w:pPr>
        <w:ind w:left="709" w:firstLine="0"/>
        <w:jc w:val="center"/>
        <w:rPr>
          <w:rFonts w:cs="Times New Roman"/>
          <w:color w:val="000000"/>
          <w:spacing w:val="-4"/>
          <w:sz w:val="26"/>
          <w:szCs w:val="26"/>
        </w:rPr>
      </w:pPr>
      <w:r w:rsidRPr="003C7915">
        <w:rPr>
          <w:rFonts w:cs="Times New Roman"/>
          <w:color w:val="000000"/>
          <w:spacing w:val="-4"/>
          <w:sz w:val="26"/>
          <w:szCs w:val="26"/>
        </w:rPr>
        <w:t>РЕГИОНАЛЬНОЙ ОРГАНИЗАЦИИ ВОИ</w:t>
      </w:r>
    </w:p>
    <w:p w14:paraId="2E2E5879" w14:textId="77777777" w:rsidR="00A353EE" w:rsidRPr="003C7915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4304E376" w14:textId="77777777" w:rsidR="00A353EE" w:rsidRPr="006C5AAC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6C5AAC">
        <w:rPr>
          <w:rFonts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cs="Times New Roman"/>
          <w:color w:val="000000"/>
          <w:spacing w:val="-4"/>
          <w:sz w:val="26"/>
          <w:szCs w:val="26"/>
        </w:rPr>
        <w:t>52</w:t>
      </w:r>
      <w:r w:rsidRPr="006C5AAC">
        <w:rPr>
          <w:rFonts w:cs="Times New Roman"/>
          <w:color w:val="000000"/>
          <w:spacing w:val="-4"/>
          <w:sz w:val="26"/>
          <w:szCs w:val="26"/>
        </w:rPr>
        <w:t>. Контрольно-ревизионным органом региональной организации ВОИ является контрольно-ревизионная комиссия региональной организации ВОИ (КРК РО ВОИ).</w:t>
      </w:r>
    </w:p>
    <w:p w14:paraId="2D9706FA" w14:textId="77777777" w:rsidR="00A353EE" w:rsidRPr="006C5AAC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6C5AAC">
        <w:rPr>
          <w:rFonts w:cs="Times New Roman"/>
          <w:color w:val="000000"/>
          <w:spacing w:val="-4"/>
          <w:sz w:val="26"/>
          <w:szCs w:val="26"/>
        </w:rPr>
        <w:t xml:space="preserve">Статья  </w:t>
      </w:r>
      <w:r>
        <w:rPr>
          <w:rFonts w:cs="Times New Roman"/>
          <w:color w:val="000000"/>
          <w:spacing w:val="-4"/>
          <w:sz w:val="26"/>
          <w:szCs w:val="26"/>
        </w:rPr>
        <w:t>53</w:t>
      </w:r>
      <w:r w:rsidRPr="006C5AAC">
        <w:rPr>
          <w:rFonts w:cs="Times New Roman"/>
          <w:color w:val="000000"/>
          <w:spacing w:val="-4"/>
          <w:sz w:val="26"/>
          <w:szCs w:val="26"/>
        </w:rPr>
        <w:t>. Контрольно-ревизионная комиссия региональной организации ВОИ избирается на конференции региональной организации ВОИ сроком на пять лет в количественном составе комиссии не менее пяти членов.</w:t>
      </w:r>
    </w:p>
    <w:p w14:paraId="15F367E2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54. </w:t>
      </w:r>
      <w:r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КРК РО ВОИ </w:t>
      </w:r>
      <w:r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 могут занимать должности в выборных органах региональной организации ВОИ и являться сотрудниками штатного аппарата региональной организации ВОИ.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35E51262" w14:textId="77777777" w:rsidR="00A353EE" w:rsidRPr="000F2A68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55. 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Члены контрольно-ревизионн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ой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комиссии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имеют право присутствовать на заседаниях органов управления региональной организаций ВОИ с правом совещательного голоса.  </w:t>
      </w:r>
    </w:p>
    <w:p w14:paraId="2FFF05CE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56.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Контрольно-ревизионн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ая комиссия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действу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на основании положения, утвержденного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Центральным правлением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соответствии с Уставом ВОИ, и настоящим уставом. </w:t>
      </w:r>
    </w:p>
    <w:p w14:paraId="658E7F42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57.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Заседания контрольно-ревизионн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проводятся не реже одного раза в год. На заседании вновь избранно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контрольно-ревизионн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избирается председатель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заместитель председателя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контрольно-ревизионн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ВОИ. </w:t>
      </w:r>
    </w:p>
    <w:p w14:paraId="26B4F57F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58.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КРК РО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руководит деятельностью соответствующего контрольно-ревизионного органа региональной организации ВОИ. </w:t>
      </w:r>
    </w:p>
    <w:p w14:paraId="073ADFE8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59.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Заключения по актам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КРК РО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связанные с результатами проверок постоянно действующих коллегиального исполнительного органа региональной организации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единоличного исполнительного органа региональной организации ВОИ, подлежат рассмотрению конференцией региональной организации ВОИ, правлением региональной организации ВОИ. По результатам рассмотрения принимаются соответствующие решения. </w:t>
      </w:r>
    </w:p>
    <w:p w14:paraId="78AC87CB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60.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Контрольно-ревизионная комиссия региональной организации ВОИ подотчетна конференции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нформиру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о своей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деятельности правление, президиум региональной организации ВОИ и Центральн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ую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ревизионную комиссию ВОИ.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0DE25FA6" w14:textId="77777777" w:rsidR="00A353EE" w:rsidRPr="0000683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407C222B" w14:textId="77777777" w:rsidR="00A353EE" w:rsidRPr="00F62088" w:rsidRDefault="00A353EE" w:rsidP="00A353EE">
      <w:pPr>
        <w:pStyle w:val="a9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262E04">
        <w:rPr>
          <w:rFonts w:ascii="Times New Roman" w:hAnsi="Times New Roman" w:cs="Times New Roman"/>
          <w:sz w:val="26"/>
          <w:szCs w:val="26"/>
        </w:rPr>
        <w:t xml:space="preserve">.  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РЕШЕНИЕ ОРГАНИЗАЦИОННЫХ ВОПРОСОВ </w:t>
      </w:r>
      <w:r w:rsidRPr="00F6208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14:paraId="7537B4AB" w14:textId="77777777" w:rsidR="00A353EE" w:rsidRPr="00262E04" w:rsidRDefault="00A353EE" w:rsidP="00A353EE">
      <w:pPr>
        <w:pStyle w:val="a9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</w:t>
      </w:r>
      <w:r w:rsidRPr="00262E04">
        <w:rPr>
          <w:rFonts w:ascii="Times New Roman" w:hAnsi="Times New Roman" w:cs="Times New Roman"/>
          <w:sz w:val="26"/>
          <w:szCs w:val="26"/>
        </w:rPr>
        <w:t>РЕГИОНАЛЬНОЙ ОРГАНИЗАЦИИ ВОИ</w:t>
      </w:r>
    </w:p>
    <w:p w14:paraId="751AF748" w14:textId="77777777" w:rsidR="00A353EE" w:rsidRPr="003C7915" w:rsidRDefault="00A353EE" w:rsidP="00A353EE">
      <w:pPr>
        <w:pStyle w:val="a9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268D8C67" w14:textId="77777777" w:rsidR="00A353EE" w:rsidRPr="00CC74A8" w:rsidRDefault="00A353EE" w:rsidP="00A353EE">
      <w:pPr>
        <w:autoSpaceDE w:val="0"/>
        <w:autoSpaceDN w:val="0"/>
        <w:adjustRightInd w:val="0"/>
        <w:rPr>
          <w:rFonts w:eastAsia="Calibri" w:cs="Times New Roman"/>
          <w:szCs w:val="24"/>
          <w:lang w:eastAsia="ru-RU"/>
        </w:rPr>
      </w:pPr>
      <w:r w:rsidRPr="00F62088">
        <w:rPr>
          <w:rFonts w:eastAsia="Calibri" w:cs="Times New Roman"/>
          <w:szCs w:val="24"/>
          <w:lang w:eastAsia="ru-RU"/>
        </w:rPr>
        <w:t xml:space="preserve">Статья </w:t>
      </w:r>
      <w:r>
        <w:rPr>
          <w:rFonts w:eastAsia="Calibri" w:cs="Times New Roman"/>
          <w:szCs w:val="24"/>
          <w:lang w:eastAsia="ru-RU"/>
        </w:rPr>
        <w:t>61</w:t>
      </w:r>
      <w:r w:rsidRPr="00CC74A8">
        <w:rPr>
          <w:rFonts w:eastAsia="Calibri" w:cs="Times New Roman"/>
          <w:b/>
          <w:szCs w:val="24"/>
          <w:lang w:eastAsia="ru-RU"/>
        </w:rPr>
        <w:t>.</w:t>
      </w:r>
      <w:r w:rsidRPr="00CC74A8">
        <w:rPr>
          <w:rFonts w:eastAsia="Calibri" w:cs="Times New Roman"/>
          <w:szCs w:val="24"/>
          <w:lang w:eastAsia="ru-RU"/>
        </w:rPr>
        <w:t xml:space="preserve"> Конференция региональной организации ВОИ является правомочной при  соблюдении двух условий:</w:t>
      </w:r>
    </w:p>
    <w:p w14:paraId="1F502004" w14:textId="77777777" w:rsidR="00A353EE" w:rsidRPr="00CC74A8" w:rsidRDefault="00A353EE" w:rsidP="00A353EE">
      <w:pPr>
        <w:autoSpaceDE w:val="0"/>
        <w:autoSpaceDN w:val="0"/>
        <w:adjustRightInd w:val="0"/>
        <w:rPr>
          <w:rFonts w:eastAsia="Calibri" w:cs="Times New Roman"/>
          <w:szCs w:val="24"/>
          <w:lang w:eastAsia="ru-RU"/>
        </w:rPr>
      </w:pPr>
      <w:r w:rsidRPr="00CC74A8">
        <w:rPr>
          <w:rFonts w:eastAsia="Calibri" w:cs="Times New Roman"/>
          <w:szCs w:val="24"/>
          <w:lang w:eastAsia="ru-RU"/>
        </w:rPr>
        <w:t>- при участии в ней более половины ее делегатов;</w:t>
      </w:r>
    </w:p>
    <w:p w14:paraId="5FE8EFB3" w14:textId="77777777" w:rsidR="00A353EE" w:rsidRPr="00CC74A8" w:rsidRDefault="00A353EE" w:rsidP="00A353EE">
      <w:pPr>
        <w:autoSpaceDE w:val="0"/>
        <w:autoSpaceDN w:val="0"/>
        <w:adjustRightInd w:val="0"/>
        <w:rPr>
          <w:rFonts w:eastAsia="Calibri" w:cs="Times New Roman"/>
          <w:szCs w:val="24"/>
          <w:lang w:eastAsia="ru-RU"/>
        </w:rPr>
      </w:pPr>
      <w:r w:rsidRPr="00CC74A8">
        <w:rPr>
          <w:rFonts w:eastAsia="Calibri" w:cs="Times New Roman"/>
          <w:szCs w:val="24"/>
          <w:lang w:eastAsia="ru-RU"/>
        </w:rPr>
        <w:t xml:space="preserve">- делегаты, прибывшие на  конференцию, должны представлять более половины местных организаций ВОИ.  </w:t>
      </w:r>
    </w:p>
    <w:p w14:paraId="0640935A" w14:textId="77777777" w:rsidR="00A353EE" w:rsidRPr="00CC74A8" w:rsidRDefault="00A353EE" w:rsidP="00A353EE">
      <w:pPr>
        <w:autoSpaceDE w:val="0"/>
        <w:autoSpaceDN w:val="0"/>
        <w:adjustRightInd w:val="0"/>
        <w:rPr>
          <w:rFonts w:eastAsia="Calibri" w:cs="Times New Roman"/>
          <w:szCs w:val="24"/>
          <w:lang w:val="x-none" w:eastAsia="x-none"/>
        </w:rPr>
      </w:pPr>
      <w:r w:rsidRPr="00CC74A8">
        <w:rPr>
          <w:rFonts w:eastAsia="Calibri" w:cs="Times New Roman"/>
          <w:szCs w:val="24"/>
          <w:lang w:val="x-none" w:eastAsia="x-none"/>
        </w:rPr>
        <w:t>Заседания коллегиальных и контрольно-ревизионных органов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</w:t>
      </w:r>
      <w:r w:rsidRPr="00CC74A8">
        <w:rPr>
          <w:rFonts w:eastAsia="Calibri" w:cs="Times New Roman"/>
          <w:szCs w:val="24"/>
          <w:lang w:val="x-none" w:eastAsia="x-none"/>
        </w:rPr>
        <w:t xml:space="preserve"> ВОИ считаются правомочными при условии участия в них более половины членов указанных органов.</w:t>
      </w:r>
    </w:p>
    <w:p w14:paraId="766197B1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62</w:t>
      </w:r>
      <w:r w:rsidRPr="00F62088">
        <w:rPr>
          <w:rFonts w:eastAsia="Calibri" w:cs="Times New Roman"/>
          <w:szCs w:val="24"/>
          <w:lang w:val="x-none" w:eastAsia="x-none"/>
        </w:rPr>
        <w:t xml:space="preserve">. Все вопросы на конференции,  правлении, президиуме и заседании контрольно-ревизионной комиссии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ВОИ </w:t>
      </w:r>
      <w:r w:rsidRPr="00F62088">
        <w:rPr>
          <w:rFonts w:eastAsia="Calibri" w:cs="Times New Roman"/>
          <w:szCs w:val="24"/>
          <w:lang w:val="x-none" w:eastAsia="x-none"/>
        </w:rPr>
        <w:t>решаются путем голосования.</w:t>
      </w:r>
    </w:p>
    <w:p w14:paraId="190563C1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t xml:space="preserve"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</w:t>
      </w:r>
      <w:r w:rsidRPr="00262E04">
        <w:rPr>
          <w:rFonts w:eastAsia="Calibri" w:cs="Times New Roman"/>
          <w:szCs w:val="24"/>
          <w:lang w:val="x-none" w:eastAsia="x-none"/>
        </w:rPr>
        <w:t>ВОИ.</w:t>
      </w:r>
    </w:p>
    <w:p w14:paraId="7ED09FBA" w14:textId="77777777" w:rsidR="00A353EE" w:rsidRPr="00262E04" w:rsidRDefault="00A353EE" w:rsidP="00A353EE">
      <w:pPr>
        <w:rPr>
          <w:rFonts w:eastAsia="Calibri" w:cs="Times New Roman"/>
          <w:szCs w:val="24"/>
        </w:rPr>
      </w:pPr>
      <w:r w:rsidRPr="00262E04">
        <w:rPr>
          <w:rFonts w:eastAsia="Calibri" w:cs="Times New Roman"/>
          <w:szCs w:val="24"/>
        </w:rPr>
        <w:t xml:space="preserve">Заседания правлений, президиумов, </w:t>
      </w:r>
      <w:r>
        <w:rPr>
          <w:rFonts w:eastAsia="Calibri" w:cs="Times New Roman"/>
          <w:szCs w:val="24"/>
        </w:rPr>
        <w:t xml:space="preserve">региональной организации </w:t>
      </w:r>
      <w:r w:rsidRPr="00262E04">
        <w:rPr>
          <w:rFonts w:eastAsia="Calibri" w:cs="Times New Roman"/>
          <w:szCs w:val="24"/>
        </w:rPr>
        <w:t>ВОИ проводятся в форме совместного присутствия членов коллегиального органа.</w:t>
      </w:r>
    </w:p>
    <w:p w14:paraId="248CA0C0" w14:textId="77777777" w:rsidR="00A353EE" w:rsidRPr="00262E04" w:rsidRDefault="00A353EE" w:rsidP="00A353EE">
      <w:pPr>
        <w:rPr>
          <w:rFonts w:eastAsia="Calibri" w:cs="Times New Roman"/>
          <w:szCs w:val="24"/>
        </w:rPr>
      </w:pPr>
      <w:r w:rsidRPr="00262E04">
        <w:rPr>
          <w:rFonts w:eastAsia="Calibri" w:cs="Times New Roman"/>
          <w:szCs w:val="24"/>
        </w:rPr>
        <w:t xml:space="preserve">Решения правлений, президиумов </w:t>
      </w:r>
      <w:r>
        <w:rPr>
          <w:rFonts w:eastAsia="Calibri" w:cs="Times New Roman"/>
          <w:szCs w:val="24"/>
        </w:rPr>
        <w:t xml:space="preserve">региональной организации ВОИ </w:t>
      </w:r>
      <w:r w:rsidRPr="00262E04">
        <w:rPr>
          <w:rFonts w:eastAsia="Calibri" w:cs="Times New Roman"/>
          <w:szCs w:val="24"/>
        </w:rPr>
        <w:t>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Президиумом ВОИ</w:t>
      </w:r>
      <w:r>
        <w:rPr>
          <w:rFonts w:eastAsia="Calibri" w:cs="Times New Roman"/>
          <w:szCs w:val="24"/>
        </w:rPr>
        <w:t xml:space="preserve">, </w:t>
      </w:r>
      <w:r w:rsidRPr="00262E04">
        <w:rPr>
          <w:rFonts w:eastAsia="Calibri" w:cs="Times New Roman"/>
          <w:szCs w:val="24"/>
        </w:rPr>
        <w:t xml:space="preserve"> Председателем ВОИ</w:t>
      </w:r>
      <w:r>
        <w:rPr>
          <w:rFonts w:eastAsia="Calibri" w:cs="Times New Roman"/>
          <w:szCs w:val="24"/>
        </w:rPr>
        <w:t xml:space="preserve">, </w:t>
      </w:r>
      <w:r w:rsidRPr="00262E04">
        <w:rPr>
          <w:rFonts w:eastAsia="Calibri" w:cs="Times New Roman"/>
          <w:szCs w:val="24"/>
        </w:rPr>
        <w:t>председателем, правлением</w:t>
      </w:r>
      <w:r>
        <w:rPr>
          <w:rFonts w:eastAsia="Calibri" w:cs="Times New Roman"/>
          <w:szCs w:val="24"/>
        </w:rPr>
        <w:t>,</w:t>
      </w:r>
      <w:r w:rsidRPr="00262E04">
        <w:rPr>
          <w:rFonts w:eastAsia="Calibri" w:cs="Times New Roman"/>
          <w:szCs w:val="24"/>
        </w:rPr>
        <w:t xml:space="preserve"> президиумом </w:t>
      </w:r>
      <w:r>
        <w:rPr>
          <w:rFonts w:eastAsia="Calibri" w:cs="Times New Roman"/>
          <w:szCs w:val="24"/>
        </w:rPr>
        <w:t>региональной</w:t>
      </w:r>
      <w:r w:rsidRPr="00262E04">
        <w:rPr>
          <w:rFonts w:eastAsia="Calibri" w:cs="Times New Roman"/>
          <w:szCs w:val="24"/>
        </w:rPr>
        <w:t xml:space="preserve"> организации ВОИ. Порядок проведения заочного голосования определяется положением, утверждаемым Центральным правлением ВОИ.</w:t>
      </w:r>
    </w:p>
    <w:p w14:paraId="41FFBB18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63</w:t>
      </w:r>
      <w:r w:rsidRPr="00F62088">
        <w:rPr>
          <w:rFonts w:eastAsia="Calibri" w:cs="Times New Roman"/>
          <w:szCs w:val="24"/>
          <w:lang w:val="x-none" w:eastAsia="x-none"/>
        </w:rPr>
        <w:t>. Решения по всем вопросам, кроме специально оговоренных в настоящем Уставе, считаются принятыми, если за них проголосовало более половины делегатов  конференции, членов правления, президиума, контрольно-ревизионной комиссии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ВОИ</w:t>
      </w:r>
      <w:r w:rsidRPr="00F62088">
        <w:rPr>
          <w:rFonts w:eastAsia="Calibri" w:cs="Times New Roman"/>
          <w:szCs w:val="24"/>
          <w:lang w:val="x-none" w:eastAsia="x-none"/>
        </w:rPr>
        <w:t>.</w:t>
      </w:r>
    </w:p>
    <w:p w14:paraId="0AB95D4A" w14:textId="77777777" w:rsidR="00A353EE" w:rsidRPr="00F62088" w:rsidRDefault="00A353EE" w:rsidP="00A353EE">
      <w:pPr>
        <w:rPr>
          <w:rFonts w:eastAsia="Calibri" w:cs="Times New Roman"/>
          <w:szCs w:val="24"/>
          <w:lang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t>Решения конференции</w:t>
      </w:r>
      <w:r>
        <w:rPr>
          <w:rFonts w:eastAsia="Calibri" w:cs="Times New Roman"/>
          <w:szCs w:val="24"/>
          <w:lang w:eastAsia="x-none"/>
        </w:rPr>
        <w:t xml:space="preserve"> региональной</w:t>
      </w:r>
      <w:r w:rsidRPr="00262E04">
        <w:rPr>
          <w:rFonts w:eastAsia="Calibri" w:cs="Times New Roman"/>
          <w:szCs w:val="24"/>
          <w:lang w:val="x-none" w:eastAsia="x-none"/>
        </w:rPr>
        <w:t xml:space="preserve"> организации ВОИ по вопросам исключительной компетенции конференции принимаются 3/5 голосов присутствующих делегатов </w:t>
      </w:r>
      <w:r>
        <w:rPr>
          <w:rFonts w:eastAsia="Calibri" w:cs="Times New Roman"/>
          <w:szCs w:val="24"/>
          <w:lang w:eastAsia="x-none"/>
        </w:rPr>
        <w:t>.</w:t>
      </w:r>
    </w:p>
    <w:p w14:paraId="043CA3FF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t xml:space="preserve">Решение </w:t>
      </w:r>
      <w:r>
        <w:rPr>
          <w:rFonts w:eastAsia="Calibri" w:cs="Times New Roman"/>
          <w:szCs w:val="24"/>
          <w:lang w:eastAsia="x-none"/>
        </w:rPr>
        <w:t>конференции региональной организации ВОИ</w:t>
      </w:r>
      <w:r w:rsidRPr="00262E04">
        <w:rPr>
          <w:rFonts w:eastAsia="Calibri" w:cs="Times New Roman"/>
          <w:szCs w:val="24"/>
          <w:lang w:val="x-none" w:eastAsia="x-none"/>
        </w:rPr>
        <w:t xml:space="preserve"> по вопросу избрания </w:t>
      </w:r>
      <w:r>
        <w:rPr>
          <w:rFonts w:eastAsia="Calibri" w:cs="Times New Roman"/>
          <w:szCs w:val="24"/>
          <w:lang w:eastAsia="x-none"/>
        </w:rPr>
        <w:t>п</w:t>
      </w:r>
      <w:r w:rsidRPr="00262E04">
        <w:rPr>
          <w:rFonts w:eastAsia="Calibri" w:cs="Times New Roman"/>
          <w:szCs w:val="24"/>
          <w:lang w:val="x-none" w:eastAsia="x-none"/>
        </w:rPr>
        <w:t xml:space="preserve">председателя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</w:t>
      </w:r>
      <w:r w:rsidRPr="00262E04">
        <w:rPr>
          <w:rFonts w:eastAsia="Calibri" w:cs="Times New Roman"/>
          <w:szCs w:val="24"/>
          <w:lang w:val="x-none" w:eastAsia="x-none"/>
        </w:rPr>
        <w:t xml:space="preserve">ВОИ более чем на два срока подряд, принимается ¾ голосов присутствующих на </w:t>
      </w:r>
      <w:r>
        <w:rPr>
          <w:rFonts w:eastAsia="Calibri" w:cs="Times New Roman"/>
          <w:szCs w:val="24"/>
          <w:lang w:eastAsia="x-none"/>
        </w:rPr>
        <w:t xml:space="preserve">конференции </w:t>
      </w:r>
      <w:r w:rsidRPr="00262E04">
        <w:rPr>
          <w:rFonts w:eastAsia="Calibri" w:cs="Times New Roman"/>
          <w:szCs w:val="24"/>
          <w:lang w:val="x-none" w:eastAsia="x-none"/>
        </w:rPr>
        <w:t xml:space="preserve"> делегатов.</w:t>
      </w:r>
    </w:p>
    <w:p w14:paraId="256C2563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t>Решения коллегиальных органов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</w:t>
      </w:r>
      <w:r w:rsidRPr="00262E04">
        <w:rPr>
          <w:rFonts w:eastAsia="Calibri" w:cs="Times New Roman"/>
          <w:szCs w:val="24"/>
          <w:lang w:val="x-none" w:eastAsia="x-none"/>
        </w:rPr>
        <w:t xml:space="preserve"> ВОИ оформляются в виде постановлений. На заседании коллегиальных органов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</w:t>
      </w:r>
      <w:r w:rsidRPr="00262E04">
        <w:rPr>
          <w:rFonts w:eastAsia="Calibri" w:cs="Times New Roman"/>
          <w:szCs w:val="24"/>
          <w:lang w:val="x-none" w:eastAsia="x-none"/>
        </w:rPr>
        <w:t xml:space="preserve"> ВОИ ведется протокол.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</w:t>
      </w:r>
      <w:r w:rsidRPr="00262E04">
        <w:rPr>
          <w:rFonts w:eastAsia="Calibri" w:cs="Times New Roman"/>
          <w:szCs w:val="24"/>
          <w:lang w:val="x-none" w:eastAsia="x-none"/>
        </w:rPr>
        <w:t xml:space="preserve">ВОИ является председатель </w:t>
      </w:r>
      <w:r>
        <w:rPr>
          <w:rFonts w:eastAsia="Calibri" w:cs="Times New Roman"/>
          <w:szCs w:val="24"/>
          <w:lang w:eastAsia="x-none"/>
        </w:rPr>
        <w:t>региональной</w:t>
      </w:r>
      <w:r w:rsidRPr="00262E04">
        <w:rPr>
          <w:rFonts w:eastAsia="Calibri" w:cs="Times New Roman"/>
          <w:szCs w:val="24"/>
          <w:lang w:val="x-none" w:eastAsia="x-none"/>
        </w:rPr>
        <w:t xml:space="preserve"> организации ВОИ. В случае невозможности осуществления председателем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</w:t>
      </w:r>
      <w:r w:rsidRPr="00262E04">
        <w:rPr>
          <w:rFonts w:eastAsia="Calibri" w:cs="Times New Roman"/>
          <w:szCs w:val="24"/>
          <w:lang w:val="x-none" w:eastAsia="x-none"/>
        </w:rPr>
        <w:t xml:space="preserve"> ВОИ функции председательствующего на заседании, он вправе назначить председательствующего из числа членов коллегиального органа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</w:t>
      </w:r>
      <w:r w:rsidRPr="00262E04">
        <w:rPr>
          <w:rFonts w:eastAsia="Calibri" w:cs="Times New Roman"/>
          <w:szCs w:val="24"/>
          <w:lang w:val="x-none" w:eastAsia="x-none"/>
        </w:rPr>
        <w:t>ВОИ. Секретарь заседания избирается на заседании коллегиального органа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</w:t>
      </w:r>
      <w:r w:rsidRPr="00262E04">
        <w:rPr>
          <w:rFonts w:eastAsia="Calibri" w:cs="Times New Roman"/>
          <w:szCs w:val="24"/>
          <w:lang w:val="x-none" w:eastAsia="x-none"/>
        </w:rPr>
        <w:t xml:space="preserve"> ВОИ.</w:t>
      </w:r>
    </w:p>
    <w:p w14:paraId="40E2FFD6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64</w:t>
      </w:r>
      <w:r w:rsidRPr="00F62088">
        <w:rPr>
          <w:rFonts w:eastAsia="Calibri" w:cs="Times New Roman"/>
          <w:szCs w:val="24"/>
          <w:lang w:val="x-none" w:eastAsia="x-none"/>
        </w:rPr>
        <w:t>. Решения конференций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ВОИ </w:t>
      </w:r>
      <w:r w:rsidRPr="00F62088">
        <w:rPr>
          <w:rFonts w:eastAsia="Calibri" w:cs="Times New Roman"/>
          <w:szCs w:val="24"/>
          <w:lang w:val="x-none" w:eastAsia="x-none"/>
        </w:rPr>
        <w:t xml:space="preserve">вступают в силу после проверки и утверждения уполномоченным органом ВОИ соответствия процедуры принятия этих решений Уставу ВОИ </w:t>
      </w:r>
      <w:r>
        <w:rPr>
          <w:rFonts w:eastAsia="Calibri" w:cs="Times New Roman"/>
          <w:szCs w:val="24"/>
          <w:lang w:eastAsia="x-none"/>
        </w:rPr>
        <w:t xml:space="preserve">и </w:t>
      </w:r>
      <w:r w:rsidRPr="00F62088">
        <w:rPr>
          <w:rFonts w:eastAsia="Calibri" w:cs="Times New Roman"/>
          <w:szCs w:val="24"/>
          <w:lang w:val="x-none" w:eastAsia="x-none"/>
        </w:rPr>
        <w:t>уставу</w:t>
      </w:r>
      <w:r>
        <w:rPr>
          <w:rFonts w:eastAsia="Calibri" w:cs="Times New Roman"/>
          <w:szCs w:val="24"/>
          <w:lang w:eastAsia="x-none"/>
        </w:rPr>
        <w:t xml:space="preserve"> региональной </w:t>
      </w:r>
      <w:r w:rsidRPr="00F62088">
        <w:rPr>
          <w:rFonts w:eastAsia="Calibri" w:cs="Times New Roman"/>
          <w:szCs w:val="24"/>
          <w:lang w:val="x-none" w:eastAsia="x-none"/>
        </w:rPr>
        <w:t xml:space="preserve"> </w:t>
      </w:r>
      <w:r>
        <w:rPr>
          <w:rFonts w:eastAsia="Calibri" w:cs="Times New Roman"/>
          <w:szCs w:val="24"/>
          <w:lang w:eastAsia="x-none"/>
        </w:rPr>
        <w:t>о</w:t>
      </w:r>
      <w:r w:rsidRPr="00F62088">
        <w:rPr>
          <w:rFonts w:eastAsia="Calibri" w:cs="Times New Roman"/>
          <w:szCs w:val="24"/>
          <w:lang w:val="x-none" w:eastAsia="x-none"/>
        </w:rPr>
        <w:t xml:space="preserve">организации ВОИ.  </w:t>
      </w:r>
    </w:p>
    <w:p w14:paraId="5F7D8969" w14:textId="77777777" w:rsidR="00A353EE" w:rsidRPr="00262E04" w:rsidRDefault="00A353EE" w:rsidP="00A353EE">
      <w:pPr>
        <w:rPr>
          <w:rFonts w:eastAsia="Calibri" w:cs="Times New Roman"/>
          <w:strike/>
          <w:szCs w:val="24"/>
          <w:lang w:val="x-none"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t>Решения и протоколы конференций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ВОИ</w:t>
      </w:r>
      <w:r w:rsidRPr="00262E04">
        <w:rPr>
          <w:rFonts w:eastAsia="Calibri" w:cs="Times New Roman"/>
          <w:szCs w:val="24"/>
          <w:lang w:val="x-none" w:eastAsia="x-none"/>
        </w:rPr>
        <w:t xml:space="preserve"> представляются для утверждения в уполномоченный орган ВОИ в течение 15 дней с момента проведения конференции</w:t>
      </w:r>
      <w:r>
        <w:rPr>
          <w:rFonts w:eastAsia="Calibri" w:cs="Times New Roman"/>
          <w:szCs w:val="24"/>
          <w:lang w:eastAsia="x-none"/>
        </w:rPr>
        <w:t>.</w:t>
      </w:r>
    </w:p>
    <w:p w14:paraId="6E0D64B9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lastRenderedPageBreak/>
        <w:t>В случае неутверждения протоколов конференций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ВОИ</w:t>
      </w:r>
      <w:r w:rsidRPr="00262E04">
        <w:rPr>
          <w:rFonts w:eastAsia="Calibri" w:cs="Times New Roman"/>
          <w:szCs w:val="24"/>
          <w:lang w:val="x-none" w:eastAsia="x-none"/>
        </w:rPr>
        <w:t>, одновременно принимается решение о проведении повторной конференции  и назначении, при необходимости, временно исполняющего обязанности председателя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ВОИ</w:t>
      </w:r>
      <w:r w:rsidRPr="00262E04">
        <w:rPr>
          <w:rFonts w:eastAsia="Calibri" w:cs="Times New Roman"/>
          <w:szCs w:val="24"/>
          <w:lang w:val="x-none" w:eastAsia="x-none"/>
        </w:rPr>
        <w:t xml:space="preserve">. </w:t>
      </w:r>
    </w:p>
    <w:p w14:paraId="12DDF669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65</w:t>
      </w:r>
      <w:r w:rsidRPr="00F62088">
        <w:rPr>
          <w:rFonts w:eastAsia="Calibri" w:cs="Times New Roman"/>
          <w:szCs w:val="24"/>
          <w:lang w:val="x-none" w:eastAsia="x-none"/>
        </w:rPr>
        <w:t xml:space="preserve">. Решения </w:t>
      </w:r>
      <w:r>
        <w:rPr>
          <w:rFonts w:eastAsia="Calibri" w:cs="Times New Roman"/>
          <w:szCs w:val="24"/>
          <w:lang w:eastAsia="x-none"/>
        </w:rPr>
        <w:t xml:space="preserve">региональной </w:t>
      </w:r>
      <w:r w:rsidRPr="00F62088">
        <w:rPr>
          <w:rFonts w:eastAsia="Calibri" w:cs="Times New Roman"/>
          <w:szCs w:val="24"/>
          <w:lang w:val="x-none" w:eastAsia="x-none"/>
        </w:rPr>
        <w:t>организаци</w:t>
      </w:r>
      <w:r>
        <w:rPr>
          <w:rFonts w:eastAsia="Calibri" w:cs="Times New Roman"/>
          <w:szCs w:val="24"/>
          <w:lang w:eastAsia="x-none"/>
        </w:rPr>
        <w:t>и</w:t>
      </w:r>
      <w:r w:rsidRPr="00F62088">
        <w:rPr>
          <w:rFonts w:eastAsia="Calibri" w:cs="Times New Roman"/>
          <w:szCs w:val="24"/>
          <w:lang w:val="x-none" w:eastAsia="x-none"/>
        </w:rPr>
        <w:t xml:space="preserve"> ВОИ о норме представительства и проекте повестки дня конференции </w:t>
      </w:r>
      <w:r>
        <w:rPr>
          <w:rFonts w:eastAsia="Calibri" w:cs="Times New Roman"/>
          <w:szCs w:val="24"/>
          <w:lang w:eastAsia="x-none"/>
        </w:rPr>
        <w:t xml:space="preserve">региональной </w:t>
      </w:r>
      <w:r w:rsidRPr="00F62088">
        <w:rPr>
          <w:rFonts w:eastAsia="Calibri" w:cs="Times New Roman"/>
          <w:szCs w:val="24"/>
          <w:lang w:val="x-none" w:eastAsia="x-none"/>
        </w:rPr>
        <w:t xml:space="preserve">организации ВОИ представляются для утверждения уполномоченному органу ВОИ не позднее 15 дней со дня принятия такого решения. </w:t>
      </w:r>
    </w:p>
    <w:p w14:paraId="6842CE84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66</w:t>
      </w:r>
      <w:r w:rsidRPr="00F62088">
        <w:rPr>
          <w:rFonts w:eastAsia="Calibri" w:cs="Times New Roman"/>
          <w:szCs w:val="24"/>
          <w:lang w:val="x-none" w:eastAsia="x-none"/>
        </w:rPr>
        <w:t xml:space="preserve">.  Решения правления, президиума, председателя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</w:t>
      </w:r>
      <w:r w:rsidRPr="00F62088">
        <w:rPr>
          <w:rFonts w:eastAsia="Calibri" w:cs="Times New Roman"/>
          <w:szCs w:val="24"/>
          <w:lang w:val="x-none" w:eastAsia="x-none"/>
        </w:rPr>
        <w:t xml:space="preserve"> ВОИ могут быть обжалованы на предмет их соответствия уставным нормам в </w:t>
      </w:r>
      <w:r>
        <w:rPr>
          <w:rFonts w:eastAsia="Calibri" w:cs="Times New Roman"/>
          <w:szCs w:val="24"/>
          <w:lang w:eastAsia="x-none"/>
        </w:rPr>
        <w:t>П</w:t>
      </w:r>
      <w:r w:rsidRPr="00F62088">
        <w:rPr>
          <w:rFonts w:eastAsia="Calibri" w:cs="Times New Roman"/>
          <w:szCs w:val="24"/>
          <w:lang w:val="x-none" w:eastAsia="x-none"/>
        </w:rPr>
        <w:t xml:space="preserve">резидиум ВОИ. Решение последнего по оспариваемому вопросу должно быть принято на ближайшем, после поступления жалобы, заседании </w:t>
      </w:r>
      <w:r>
        <w:rPr>
          <w:rFonts w:eastAsia="Calibri" w:cs="Times New Roman"/>
          <w:szCs w:val="24"/>
          <w:lang w:eastAsia="x-none"/>
        </w:rPr>
        <w:t>П</w:t>
      </w:r>
      <w:r w:rsidRPr="00F62088">
        <w:rPr>
          <w:rFonts w:eastAsia="Calibri" w:cs="Times New Roman"/>
          <w:szCs w:val="24"/>
          <w:lang w:val="x-none" w:eastAsia="x-none"/>
        </w:rPr>
        <w:t>резидиума</w:t>
      </w:r>
      <w:r>
        <w:rPr>
          <w:rFonts w:eastAsia="Calibri" w:cs="Times New Roman"/>
          <w:szCs w:val="24"/>
          <w:lang w:eastAsia="x-none"/>
        </w:rPr>
        <w:t xml:space="preserve"> ВОИ</w:t>
      </w:r>
      <w:r w:rsidRPr="00F62088">
        <w:rPr>
          <w:rFonts w:eastAsia="Calibri" w:cs="Times New Roman"/>
          <w:szCs w:val="24"/>
          <w:lang w:val="x-none" w:eastAsia="x-none"/>
        </w:rPr>
        <w:t xml:space="preserve">. Решения могут быть обжалованы в </w:t>
      </w:r>
      <w:r>
        <w:rPr>
          <w:rFonts w:eastAsia="Calibri" w:cs="Times New Roman"/>
          <w:szCs w:val="24"/>
          <w:lang w:eastAsia="x-none"/>
        </w:rPr>
        <w:t>п</w:t>
      </w:r>
      <w:r w:rsidRPr="00F62088">
        <w:rPr>
          <w:rFonts w:eastAsia="Calibri" w:cs="Times New Roman"/>
          <w:szCs w:val="24"/>
          <w:lang w:val="x-none" w:eastAsia="x-none"/>
        </w:rPr>
        <w:t>орядке, установленном статьей 1</w:t>
      </w:r>
      <w:r>
        <w:rPr>
          <w:rFonts w:eastAsia="Calibri" w:cs="Times New Roman"/>
          <w:szCs w:val="24"/>
          <w:lang w:eastAsia="x-none"/>
        </w:rPr>
        <w:t>2</w:t>
      </w:r>
      <w:r w:rsidRPr="00F62088">
        <w:rPr>
          <w:rFonts w:eastAsia="Calibri" w:cs="Times New Roman"/>
          <w:szCs w:val="24"/>
          <w:lang w:val="x-none" w:eastAsia="x-none"/>
        </w:rPr>
        <w:t xml:space="preserve"> настоящего Устава.</w:t>
      </w:r>
    </w:p>
    <w:p w14:paraId="65F99CE1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67</w:t>
      </w:r>
      <w:r w:rsidRPr="00F62088">
        <w:rPr>
          <w:rFonts w:eastAsia="Calibri" w:cs="Times New Roman"/>
          <w:szCs w:val="24"/>
          <w:lang w:val="x-none" w:eastAsia="x-none"/>
        </w:rPr>
        <w:t xml:space="preserve">. На конференции </w:t>
      </w:r>
      <w:r>
        <w:rPr>
          <w:rFonts w:eastAsia="Calibri" w:cs="Times New Roman"/>
          <w:szCs w:val="24"/>
          <w:lang w:eastAsia="x-none"/>
        </w:rPr>
        <w:t>региональной</w:t>
      </w:r>
      <w:r w:rsidRPr="00F62088">
        <w:rPr>
          <w:rFonts w:eastAsia="Calibri" w:cs="Times New Roman"/>
          <w:szCs w:val="24"/>
          <w:lang w:val="x-none" w:eastAsia="x-none"/>
        </w:rPr>
        <w:t xml:space="preserve"> организации ВОИ председательствует делегат конференции либо представитель вышестоящего выборного органа ВОИ по решению конференции.</w:t>
      </w:r>
    </w:p>
    <w:p w14:paraId="34045867" w14:textId="77777777" w:rsidR="00A353EE" w:rsidRPr="00CC74A8" w:rsidRDefault="00A353EE" w:rsidP="00A353EE">
      <w:pPr>
        <w:tabs>
          <w:tab w:val="left" w:pos="1276"/>
        </w:tabs>
        <w:spacing w:line="360" w:lineRule="auto"/>
        <w:rPr>
          <w:rFonts w:eastAsia="Calibri" w:cs="Times New Roman"/>
          <w:szCs w:val="24"/>
        </w:rPr>
      </w:pPr>
    </w:p>
    <w:p w14:paraId="25C03A24" w14:textId="77777777" w:rsidR="00A353EE" w:rsidRPr="0000683E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5A833EEF" w14:textId="77777777" w:rsidR="00A353EE" w:rsidRPr="0000683E" w:rsidRDefault="00A353EE" w:rsidP="00A353EE">
      <w:pPr>
        <w:spacing w:line="360" w:lineRule="auto"/>
        <w:jc w:val="center"/>
        <w:rPr>
          <w:rFonts w:cs="Times New Roman"/>
          <w:color w:val="000000"/>
          <w:spacing w:val="-4"/>
          <w:sz w:val="26"/>
          <w:szCs w:val="26"/>
        </w:rPr>
      </w:pPr>
      <w:r w:rsidRPr="00262E04">
        <w:rPr>
          <w:rFonts w:cs="Times New Roman"/>
          <w:color w:val="000000"/>
          <w:spacing w:val="-4"/>
          <w:sz w:val="26"/>
          <w:szCs w:val="26"/>
          <w:lang w:val="en-US"/>
        </w:rPr>
        <w:t>VI</w:t>
      </w:r>
      <w:r>
        <w:rPr>
          <w:rFonts w:cs="Times New Roman"/>
          <w:color w:val="000000"/>
          <w:spacing w:val="-4"/>
          <w:sz w:val="26"/>
          <w:szCs w:val="26"/>
          <w:lang w:val="en-US"/>
        </w:rPr>
        <w:t>I</w:t>
      </w:r>
      <w:r w:rsidRPr="00262E04">
        <w:rPr>
          <w:rFonts w:cs="Times New Roman"/>
          <w:color w:val="000000"/>
          <w:spacing w:val="-4"/>
          <w:sz w:val="26"/>
          <w:szCs w:val="26"/>
          <w:lang w:val="en-US"/>
        </w:rPr>
        <w:t>I</w:t>
      </w:r>
      <w:r w:rsidRPr="00262E04">
        <w:rPr>
          <w:rFonts w:cs="Times New Roman"/>
          <w:color w:val="000000"/>
          <w:spacing w:val="-4"/>
          <w:sz w:val="26"/>
          <w:szCs w:val="26"/>
        </w:rPr>
        <w:t>. ИМУЩЕСТВО</w:t>
      </w:r>
      <w:r w:rsidRPr="0000683E">
        <w:rPr>
          <w:rFonts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14:paraId="78123814" w14:textId="77777777" w:rsidR="00A353EE" w:rsidRPr="0000683E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68. </w:t>
      </w:r>
      <w:r w:rsidRPr="0000683E">
        <w:rPr>
          <w:rFonts w:cs="Times New Roman"/>
          <w:color w:val="000000"/>
          <w:spacing w:val="-4"/>
          <w:sz w:val="26"/>
          <w:szCs w:val="26"/>
        </w:rPr>
        <w:t xml:space="preserve">Региональная </w:t>
      </w:r>
      <w:r w:rsidRPr="007D1056">
        <w:rPr>
          <w:rFonts w:eastAsia="Calibri" w:cs="Times New Roman"/>
          <w:sz w:val="26"/>
          <w:szCs w:val="26"/>
        </w:rPr>
        <w:t>организация ВОИ име</w:t>
      </w:r>
      <w:r>
        <w:rPr>
          <w:rFonts w:eastAsia="Calibri" w:cs="Times New Roman"/>
          <w:sz w:val="26"/>
          <w:szCs w:val="26"/>
        </w:rPr>
        <w:t>е</w:t>
      </w:r>
      <w:r w:rsidRPr="007D1056">
        <w:rPr>
          <w:rFonts w:eastAsia="Calibri" w:cs="Times New Roman"/>
          <w:sz w:val="26"/>
          <w:szCs w:val="26"/>
        </w:rPr>
        <w:t>т имущество на праве собственности или на иных правах, предусмотренных законодательством Российской Федерации, и использу</w:t>
      </w:r>
      <w:r>
        <w:rPr>
          <w:rFonts w:eastAsia="Calibri" w:cs="Times New Roman"/>
          <w:sz w:val="26"/>
          <w:szCs w:val="26"/>
        </w:rPr>
        <w:t>е</w:t>
      </w:r>
      <w:r w:rsidRPr="007D1056">
        <w:rPr>
          <w:rFonts w:eastAsia="Calibri" w:cs="Times New Roman"/>
          <w:sz w:val="26"/>
          <w:szCs w:val="26"/>
        </w:rPr>
        <w:t xml:space="preserve">т это имущество для достижения целей, предусмотренных в Уставе ВОИ, уставе региональной организации ВОИ. </w:t>
      </w:r>
      <w:r w:rsidRPr="0000683E">
        <w:rPr>
          <w:rFonts w:cs="Times New Roman"/>
          <w:color w:val="000000"/>
          <w:spacing w:val="-4"/>
          <w:sz w:val="26"/>
          <w:szCs w:val="26"/>
        </w:rPr>
        <w:t xml:space="preserve"> </w:t>
      </w:r>
    </w:p>
    <w:p w14:paraId="6DFE4EA0" w14:textId="77777777" w:rsidR="00A353EE" w:rsidRPr="0000683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69.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 владении, пользовании и распоряжении региональной организации ВОИ могут находиться земельные участки, здания, строения, сооружения, помещения,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региональной организации ВОИ, указанной в Уставе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уставе региональной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ВОИ. В собственности региональной организации ВОИ могут также находиться учреждения, издательства, средства массовой информации, создаваемые и приобретаемые за счет средств региональной организации ВОИ в соответствии с уставными целями.  </w:t>
      </w:r>
      <w:r w:rsidRPr="0000683E">
        <w:rPr>
          <w:rFonts w:ascii="Times New Roman" w:hAnsi="Times New Roman" w:cs="Times New Roman"/>
          <w:sz w:val="26"/>
          <w:szCs w:val="26"/>
        </w:rPr>
        <w:t xml:space="preserve">Отчуждение имущества, региональной организации ВОИ производится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Центральным правлением ВОИ и решением правления</w:t>
      </w:r>
      <w:r w:rsidRPr="0000683E">
        <w:rPr>
          <w:rFonts w:ascii="Times New Roman" w:hAnsi="Times New Roman" w:cs="Times New Roman"/>
          <w:sz w:val="26"/>
          <w:szCs w:val="26"/>
        </w:rPr>
        <w:t xml:space="preserve"> региональной организации ВОИ.</w:t>
      </w:r>
    </w:p>
    <w:p w14:paraId="501B379A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70.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ВОИ обладает правом собственности на результаты своей трудовой, интеллектуальной деятельности, в том числе на соответствующую информацию, а также на приравненные к этим результатам средства индивидуализации региональной организации ВОИ, индивидуализации его продукции, выполняемых ею работ и услуг (товарный знак, знак обслуживания и т.п.), зарегистрированные в установленном порядке. </w:t>
      </w:r>
    </w:p>
    <w:p w14:paraId="3F30E2F1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71.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и средства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формируются из следующих источников:</w:t>
      </w:r>
    </w:p>
    <w:p w14:paraId="517F02C7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государственных и муниципальных целевых средств;</w:t>
      </w:r>
    </w:p>
    <w:p w14:paraId="109A7439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добровольных взносов, дарений и пожертвований юридических и физических лиц, в том числе иностранных;</w:t>
      </w:r>
    </w:p>
    <w:p w14:paraId="10695FB7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приносящей доход деятельности;</w:t>
      </w:r>
    </w:p>
    <w:p w14:paraId="35899B04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доходов от участия в коммерческих и некоммерческих организациях, доходов от акций и других ценных бумаг, иной финансовой деятельности;</w:t>
      </w:r>
    </w:p>
    <w:p w14:paraId="7B0CB062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доходов от гражданско-правовых сделок;</w:t>
      </w:r>
    </w:p>
    <w:p w14:paraId="30D787D4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проводимых лотерей, аукционов, выставок, лекций, спортивных и иных мероприятий;</w:t>
      </w:r>
    </w:p>
    <w:p w14:paraId="57829CF7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благотворительных акций;</w:t>
      </w:r>
    </w:p>
    <w:p w14:paraId="48CC9E79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вступительных, членских и иных имущественных взносов членов ВОИ;</w:t>
      </w:r>
    </w:p>
    <w:p w14:paraId="6CE873A0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других источников поступлений, не запрещенных законодательством Российской Федерации.</w:t>
      </w:r>
    </w:p>
    <w:p w14:paraId="2CA8C201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собственность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если это предусмотрено законодательством Российской Федерации, может быть передано имущество, находящееся в государственной или муниципальной собственности.</w:t>
      </w:r>
    </w:p>
    <w:p w14:paraId="61276406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72.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Поступления от приносящей доход и иной деятельности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не подлежат перераспределению между членами ВОИ. Каждый отдельный член ВОИ не имеет права собственности на долю имущества, принадлежащего ВОИ. Члены ВОИ не сохраняют прав на переданное ими в собственность ВОИ имущество, в том числе на вступительные и членские взносы. Члены ВОИ не отвечают по обязательствам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организации,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а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не отвечает по обязательствам своих членов.</w:t>
      </w:r>
    </w:p>
    <w:p w14:paraId="3F3514D8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73.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Средства могут расходоваться по следующим направлениям:</w:t>
      </w:r>
    </w:p>
    <w:p w14:paraId="726D7410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еализация социальных программ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организационное развитие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6C0A8298" w14:textId="77777777" w:rsidR="00A353EE" w:rsidRPr="007F546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финансирование работ 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привлеченных организаций </w:t>
      </w: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проблемам инвалидов;</w:t>
      </w:r>
    </w:p>
    <w:p w14:paraId="6A40F9ED" w14:textId="77777777" w:rsidR="00A353EE" w:rsidRPr="0052340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- создание и развитие, включая инвестиции, материально-технической базы региональной организации ВОИ;</w:t>
      </w:r>
    </w:p>
    <w:p w14:paraId="59C0EAEA" w14:textId="77777777" w:rsidR="00A353EE" w:rsidRPr="0006602B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- развитие деятельности, приносящей доход, с целью получения средств, необходимых для достижения уставных целей ВОИ, региональной организации ВОИ;</w:t>
      </w:r>
    </w:p>
    <w:p w14:paraId="5900E979" w14:textId="77777777" w:rsidR="00A353EE" w:rsidRPr="00F272B6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50E09">
        <w:rPr>
          <w:rFonts w:ascii="Times New Roman" w:hAnsi="Times New Roman" w:cs="Times New Roman"/>
          <w:color w:val="000000"/>
          <w:spacing w:val="-4"/>
          <w:sz w:val="26"/>
          <w:szCs w:val="26"/>
        </w:rPr>
        <w:t>-  оказание материальной, финансовой, информационной, правовой и иной помощи инвалидам и организациям ВОИ</w:t>
      </w: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1309B854" w14:textId="77777777" w:rsidR="00A353EE" w:rsidRPr="00F272B6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проведение культурно-массовых, спортивных, организационных и иных мероприятий; </w:t>
      </w:r>
    </w:p>
    <w:p w14:paraId="76F11B2B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- на оплату труда привлеченных специалистов и содержание штатного аппарата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1AAC4AB7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 р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азвитие связей и контактов по проблемам инвалидов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5EBB1F54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 д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ругие направления, не противоречащие настоящему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ставу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законодательству Российской Федерации.</w:t>
      </w:r>
    </w:p>
    <w:p w14:paraId="4BADB2FB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74.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 от своего имени приобретает имущественные и неимущественные права, несет обязанности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отвеча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по своим обязательствам всем имуществом, находящимся в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ее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собственности.</w:t>
      </w:r>
    </w:p>
    <w:p w14:paraId="61B81C60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75.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Собственность ВОИ, переданная в пользование региональн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организации ВОИ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не может быть использована иначе, чем указано в договоре, на основании которого это имущество было передано. </w:t>
      </w:r>
    </w:p>
    <w:p w14:paraId="6F257CDE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76.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Для обеспечения совместных нужд и программ местные организации ВОИ производят ежеквартальные отчисления на расчетный счет региональной организации ВОИ, региональн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производ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ит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ежеквартальные отчисления на расчетный счет ВОИ.</w:t>
      </w:r>
    </w:p>
    <w:p w14:paraId="0C34435E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Перечисления производятся в размере 10% от дохода организации в соответствии с положением, утверждаемым Центральным правлением ВОИ. </w:t>
      </w:r>
    </w:p>
    <w:p w14:paraId="4C092438" w14:textId="77777777" w:rsidR="00A353EE" w:rsidRPr="000656EC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77. Региональные ор</w:t>
      </w:r>
      <w:r w:rsidRP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ганизации ВОИ, являющиеся юридическими лицами, могут осуществлять приносящую доход деятельность без учреждения других юридических лиц и через учреждение юридических лиц в форме коммерческих и некоммерческих организаций и учреждений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региональных организаций </w:t>
      </w:r>
      <w:r w:rsidRP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14:paraId="15BF6598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6AA92540" w14:textId="77777777" w:rsidR="00A353EE" w:rsidRDefault="00A353EE" w:rsidP="00A353EE">
      <w:pPr>
        <w:pStyle w:val="a9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7606E874" w14:textId="77777777" w:rsidR="00A353EE" w:rsidRDefault="00A353EE" w:rsidP="00A353EE">
      <w:pPr>
        <w:pStyle w:val="a9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РГАНИЗАЦИЯ, ЛИКВИДАЦИЯ </w:t>
      </w:r>
    </w:p>
    <w:p w14:paraId="0210B30A" w14:textId="77777777" w:rsidR="00A353EE" w:rsidRPr="003C7915" w:rsidRDefault="00A353EE" w:rsidP="00A353EE">
      <w:pPr>
        <w:pStyle w:val="a9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ЗАЦИИ ВОИ</w:t>
      </w:r>
    </w:p>
    <w:p w14:paraId="55B134B6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0A401F29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78.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Реорганизация региональной организаций ВОИ производится в случае изменения административно-территориального деления Российской Федерации по решению конференции региональной организации ВОИ, которая должна быть проведена не позднее 6 месяцев после произошедших изменений.</w:t>
      </w:r>
    </w:p>
    <w:p w14:paraId="58F827BB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79.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 реорганизации региональной организации ВОИ имущественные права и обязательства переходят к правопреемнику (правопреемникам) в структуре ВОИ в порядке и на условиях, определяемых в передаточном акте, который утверждается конференцией региональной организации ВОИ.</w:t>
      </w:r>
    </w:p>
    <w:p w14:paraId="431927D8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80.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целях сохранения имущества ВОИ передаточный акт реорганизуемой региональной организацией ВОИ согласуется Президиумом ВОИ до утверждения органом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принявшим решение о реорганизации.  </w:t>
      </w:r>
    </w:p>
    <w:p w14:paraId="371A6D6D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81.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 ликвидации региональной организации ВОИ принимается на конференции региональной организации ВОИ, если за него проголосовало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 менее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3/5 присутствующих делегатов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0BE4ADEA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82.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Вопрос о ликвидации региональной организации ВОИ может быть поставлен по инициативе Центрального правления ВОИ, правления региональной организации ВОИ или не менее 1/3 местных организаций ВОИ. В последнем случае вопрос о ликвидации должен быть предварительно обсужден на конференциях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собраниях)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всех местных организаций ВОИ и по нему должно быть принято соответствующее решение этих конференций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собраний)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14:paraId="5EF0B024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83.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Конференция региональной организации ВОИ при принятии решения о ликвидации назначает ликвидационную комиссию в составе трех человек и устанавливает порядок и сроки ликвидации.</w:t>
      </w:r>
    </w:p>
    <w:p w14:paraId="52A22F84" w14:textId="77777777" w:rsidR="00A353EE" w:rsidRPr="006F421A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84. 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состав комиссии ликвидируемой региональной организации ВОИ входит полномочный представитель Центрального правления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назначенный Президиумом ВОИ.</w:t>
      </w:r>
    </w:p>
    <w:p w14:paraId="3305BE02" w14:textId="77777777" w:rsidR="00A353EE" w:rsidRPr="006F421A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85. 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целях сохранения имущества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ликвидируемой региональной организации ВОИ, </w:t>
      </w:r>
      <w:r w:rsidRPr="00B350F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оставшееся после удовлетворения требований кредиторов, 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переходит к Центральному правлению ВОИ в порядке и сроки, устанавливаемом решением конференции ликвидируемой организации ВОИ.</w:t>
      </w:r>
    </w:p>
    <w:p w14:paraId="7E573182" w14:textId="77777777" w:rsidR="00A353EE" w:rsidRPr="003C7915" w:rsidRDefault="00A353EE" w:rsidP="00A353EE">
      <w:pPr>
        <w:autoSpaceDE w:val="0"/>
        <w:autoSpaceDN w:val="0"/>
        <w:adjustRightInd w:val="0"/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86. 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Решение об использовании имущества региональной организации ВОИ публикуется ликвидационной комиссией в печати. Документы региональной организации ВОИ по личному составу штатного аппарата региональной организации ВОИ, после завершения процедуры ликвидации передаются на хранение в установленном порядке в </w:t>
      </w:r>
      <w:r>
        <w:rPr>
          <w:rFonts w:cs="Times New Roman"/>
          <w:color w:val="000000"/>
          <w:spacing w:val="-4"/>
          <w:sz w:val="26"/>
          <w:szCs w:val="26"/>
        </w:rPr>
        <w:t>г</w:t>
      </w:r>
      <w:r w:rsidRPr="003C7915">
        <w:rPr>
          <w:rFonts w:cs="Times New Roman"/>
          <w:color w:val="000000"/>
          <w:spacing w:val="-4"/>
          <w:sz w:val="26"/>
          <w:szCs w:val="26"/>
        </w:rPr>
        <w:t>осударственный архив.</w:t>
      </w:r>
    </w:p>
    <w:p w14:paraId="2D98F03E" w14:textId="77777777" w:rsidR="00A353EE" w:rsidRPr="000425DD" w:rsidRDefault="00A353EE" w:rsidP="000425DD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</w:p>
    <w:sectPr w:rsidR="00A353EE" w:rsidRPr="000425DD" w:rsidSect="0098742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2D2"/>
    <w:multiLevelType w:val="multilevel"/>
    <w:tmpl w:val="E82C926A"/>
    <w:lvl w:ilvl="0">
      <w:start w:val="4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</w:rPr>
    </w:lvl>
  </w:abstractNum>
  <w:abstractNum w:abstractNumId="1" w15:restartNumberingAfterBreak="0">
    <w:nsid w:val="1F8563C0"/>
    <w:multiLevelType w:val="multilevel"/>
    <w:tmpl w:val="05A2572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4062BC"/>
    <w:multiLevelType w:val="multilevel"/>
    <w:tmpl w:val="3D1A6D30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9E76E0"/>
    <w:multiLevelType w:val="multilevel"/>
    <w:tmpl w:val="4B963308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7CF72ED"/>
    <w:multiLevelType w:val="multilevel"/>
    <w:tmpl w:val="C8D2B7B0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D36C65"/>
    <w:multiLevelType w:val="multilevel"/>
    <w:tmpl w:val="9DB6EDF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DC4992"/>
    <w:multiLevelType w:val="multilevel"/>
    <w:tmpl w:val="048E16C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616047"/>
    <w:multiLevelType w:val="hybridMultilevel"/>
    <w:tmpl w:val="7BCE223C"/>
    <w:lvl w:ilvl="0" w:tplc="D672837A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E1BD3"/>
    <w:multiLevelType w:val="multilevel"/>
    <w:tmpl w:val="5EC63BCC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41124E6"/>
    <w:multiLevelType w:val="hybridMultilevel"/>
    <w:tmpl w:val="A90E0EC0"/>
    <w:lvl w:ilvl="0" w:tplc="5076524E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B827E1"/>
    <w:multiLevelType w:val="hybridMultilevel"/>
    <w:tmpl w:val="27AE851E"/>
    <w:lvl w:ilvl="0" w:tplc="0E4CD79E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50FC"/>
    <w:multiLevelType w:val="multilevel"/>
    <w:tmpl w:val="12C09694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385F5544"/>
    <w:multiLevelType w:val="hybridMultilevel"/>
    <w:tmpl w:val="40101474"/>
    <w:lvl w:ilvl="0" w:tplc="AAAE600C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5216AE"/>
    <w:multiLevelType w:val="multilevel"/>
    <w:tmpl w:val="6A04952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F502EBD"/>
    <w:multiLevelType w:val="hybridMultilevel"/>
    <w:tmpl w:val="53BA8364"/>
    <w:lvl w:ilvl="0" w:tplc="481A9400">
      <w:start w:val="2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E44D12"/>
    <w:multiLevelType w:val="hybridMultilevel"/>
    <w:tmpl w:val="437A217C"/>
    <w:lvl w:ilvl="0" w:tplc="FC1C680E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8420AE"/>
    <w:multiLevelType w:val="multilevel"/>
    <w:tmpl w:val="FA7E3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 w15:restartNumberingAfterBreak="0">
    <w:nsid w:val="497B43E2"/>
    <w:multiLevelType w:val="hybridMultilevel"/>
    <w:tmpl w:val="86502BEE"/>
    <w:lvl w:ilvl="0" w:tplc="234A32DC">
      <w:start w:val="5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D07B32"/>
    <w:multiLevelType w:val="multilevel"/>
    <w:tmpl w:val="19287440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F7F7654"/>
    <w:multiLevelType w:val="hybridMultilevel"/>
    <w:tmpl w:val="EB0021B6"/>
    <w:lvl w:ilvl="0" w:tplc="8004B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E55322"/>
    <w:multiLevelType w:val="multilevel"/>
    <w:tmpl w:val="FA3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9404D"/>
    <w:multiLevelType w:val="hybridMultilevel"/>
    <w:tmpl w:val="9FE0FB7C"/>
    <w:lvl w:ilvl="0" w:tplc="C096E39E">
      <w:start w:val="1"/>
      <w:numFmt w:val="decimal"/>
      <w:lvlText w:val="%1."/>
      <w:lvlJc w:val="left"/>
      <w:pPr>
        <w:ind w:left="183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4" w15:restartNumberingAfterBreak="0">
    <w:nsid w:val="59F72892"/>
    <w:multiLevelType w:val="hybridMultilevel"/>
    <w:tmpl w:val="40208EB6"/>
    <w:lvl w:ilvl="0" w:tplc="39142A78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A278A"/>
    <w:multiLevelType w:val="multilevel"/>
    <w:tmpl w:val="0BDC48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6" w15:restartNumberingAfterBreak="0">
    <w:nsid w:val="72F329E7"/>
    <w:multiLevelType w:val="hybridMultilevel"/>
    <w:tmpl w:val="F7B8DD86"/>
    <w:lvl w:ilvl="0" w:tplc="0F6E4A7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407249"/>
    <w:multiLevelType w:val="hybridMultilevel"/>
    <w:tmpl w:val="F81611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DD1652"/>
    <w:multiLevelType w:val="multilevel"/>
    <w:tmpl w:val="F7786212"/>
    <w:lvl w:ilvl="0">
      <w:start w:val="35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EC06112"/>
    <w:multiLevelType w:val="multilevel"/>
    <w:tmpl w:val="FF949C9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F5238A8"/>
    <w:multiLevelType w:val="multilevel"/>
    <w:tmpl w:val="CFF6C618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27"/>
  </w:num>
  <w:num w:numId="4">
    <w:abstractNumId w:val="9"/>
  </w:num>
  <w:num w:numId="5">
    <w:abstractNumId w:val="21"/>
  </w:num>
  <w:num w:numId="6">
    <w:abstractNumId w:val="22"/>
  </w:num>
  <w:num w:numId="7">
    <w:abstractNumId w:val="25"/>
  </w:num>
  <w:num w:numId="8">
    <w:abstractNumId w:val="17"/>
  </w:num>
  <w:num w:numId="9">
    <w:abstractNumId w:val="10"/>
  </w:num>
  <w:num w:numId="10">
    <w:abstractNumId w:val="16"/>
  </w:num>
  <w:num w:numId="11">
    <w:abstractNumId w:val="1"/>
  </w:num>
  <w:num w:numId="12">
    <w:abstractNumId w:val="14"/>
  </w:num>
  <w:num w:numId="13">
    <w:abstractNumId w:val="19"/>
  </w:num>
  <w:num w:numId="14">
    <w:abstractNumId w:val="6"/>
  </w:num>
  <w:num w:numId="15">
    <w:abstractNumId w:val="5"/>
  </w:num>
  <w:num w:numId="16">
    <w:abstractNumId w:val="28"/>
  </w:num>
  <w:num w:numId="17">
    <w:abstractNumId w:val="7"/>
  </w:num>
  <w:num w:numId="18">
    <w:abstractNumId w:val="11"/>
  </w:num>
  <w:num w:numId="19">
    <w:abstractNumId w:val="24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2"/>
  </w:num>
  <w:num w:numId="27">
    <w:abstractNumId w:val="29"/>
  </w:num>
  <w:num w:numId="28">
    <w:abstractNumId w:val="3"/>
  </w:num>
  <w:num w:numId="29">
    <w:abstractNumId w:val="30"/>
  </w:num>
  <w:num w:numId="30">
    <w:abstractNumId w:val="12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58"/>
    <w:rsid w:val="000027B5"/>
    <w:rsid w:val="00006825"/>
    <w:rsid w:val="00013568"/>
    <w:rsid w:val="00036EC0"/>
    <w:rsid w:val="000425DD"/>
    <w:rsid w:val="0005739A"/>
    <w:rsid w:val="00080767"/>
    <w:rsid w:val="0008100B"/>
    <w:rsid w:val="00086872"/>
    <w:rsid w:val="0009681F"/>
    <w:rsid w:val="000A0851"/>
    <w:rsid w:val="000D21E1"/>
    <w:rsid w:val="000D5E8B"/>
    <w:rsid w:val="00101C4E"/>
    <w:rsid w:val="00130AFA"/>
    <w:rsid w:val="0014038B"/>
    <w:rsid w:val="00152BE3"/>
    <w:rsid w:val="00155377"/>
    <w:rsid w:val="00155C04"/>
    <w:rsid w:val="0015612F"/>
    <w:rsid w:val="00174905"/>
    <w:rsid w:val="001A33C6"/>
    <w:rsid w:val="001B1862"/>
    <w:rsid w:val="001B2075"/>
    <w:rsid w:val="001C26D1"/>
    <w:rsid w:val="001F0D44"/>
    <w:rsid w:val="001F481A"/>
    <w:rsid w:val="00201BD6"/>
    <w:rsid w:val="002115BA"/>
    <w:rsid w:val="00263E58"/>
    <w:rsid w:val="0028558B"/>
    <w:rsid w:val="00294EA2"/>
    <w:rsid w:val="002C3580"/>
    <w:rsid w:val="002D71F9"/>
    <w:rsid w:val="00315405"/>
    <w:rsid w:val="00315BD8"/>
    <w:rsid w:val="00316A84"/>
    <w:rsid w:val="00321364"/>
    <w:rsid w:val="00377472"/>
    <w:rsid w:val="003950E9"/>
    <w:rsid w:val="003B5D95"/>
    <w:rsid w:val="003D235F"/>
    <w:rsid w:val="003E2BF0"/>
    <w:rsid w:val="003E49A2"/>
    <w:rsid w:val="00456ACE"/>
    <w:rsid w:val="0046161E"/>
    <w:rsid w:val="004752AB"/>
    <w:rsid w:val="00482B04"/>
    <w:rsid w:val="00491ABA"/>
    <w:rsid w:val="004969CA"/>
    <w:rsid w:val="004A6D2B"/>
    <w:rsid w:val="004B7A9E"/>
    <w:rsid w:val="004D3852"/>
    <w:rsid w:val="004E5978"/>
    <w:rsid w:val="004F29AC"/>
    <w:rsid w:val="0054263D"/>
    <w:rsid w:val="0055192A"/>
    <w:rsid w:val="005926B3"/>
    <w:rsid w:val="005961D3"/>
    <w:rsid w:val="005E0ADF"/>
    <w:rsid w:val="005F0B34"/>
    <w:rsid w:val="006065B1"/>
    <w:rsid w:val="00616120"/>
    <w:rsid w:val="00621043"/>
    <w:rsid w:val="0062617F"/>
    <w:rsid w:val="00647323"/>
    <w:rsid w:val="0064789C"/>
    <w:rsid w:val="0065298C"/>
    <w:rsid w:val="006576A1"/>
    <w:rsid w:val="00660279"/>
    <w:rsid w:val="0069666F"/>
    <w:rsid w:val="00696F89"/>
    <w:rsid w:val="006A366D"/>
    <w:rsid w:val="006E45AC"/>
    <w:rsid w:val="006E500E"/>
    <w:rsid w:val="006F1E0B"/>
    <w:rsid w:val="00716952"/>
    <w:rsid w:val="00740267"/>
    <w:rsid w:val="007A15ED"/>
    <w:rsid w:val="007E6279"/>
    <w:rsid w:val="007F0F22"/>
    <w:rsid w:val="00811D8B"/>
    <w:rsid w:val="00840FE2"/>
    <w:rsid w:val="008742B8"/>
    <w:rsid w:val="00890B97"/>
    <w:rsid w:val="008961A1"/>
    <w:rsid w:val="008A1158"/>
    <w:rsid w:val="008B03EA"/>
    <w:rsid w:val="008B1BFA"/>
    <w:rsid w:val="008B5F43"/>
    <w:rsid w:val="008F4ACA"/>
    <w:rsid w:val="00910673"/>
    <w:rsid w:val="00942531"/>
    <w:rsid w:val="0098742D"/>
    <w:rsid w:val="009879B1"/>
    <w:rsid w:val="009B6EBE"/>
    <w:rsid w:val="009C29DB"/>
    <w:rsid w:val="009E03BB"/>
    <w:rsid w:val="009E4868"/>
    <w:rsid w:val="00A353EE"/>
    <w:rsid w:val="00A86F68"/>
    <w:rsid w:val="00A97E58"/>
    <w:rsid w:val="00B23B3C"/>
    <w:rsid w:val="00B62065"/>
    <w:rsid w:val="00B64350"/>
    <w:rsid w:val="00B7288F"/>
    <w:rsid w:val="00B81DEF"/>
    <w:rsid w:val="00B82A76"/>
    <w:rsid w:val="00B92E4D"/>
    <w:rsid w:val="00BC7010"/>
    <w:rsid w:val="00BC7A01"/>
    <w:rsid w:val="00BE06FC"/>
    <w:rsid w:val="00BE188A"/>
    <w:rsid w:val="00BF2280"/>
    <w:rsid w:val="00BF6C12"/>
    <w:rsid w:val="00C31AE5"/>
    <w:rsid w:val="00C5693F"/>
    <w:rsid w:val="00C56EB2"/>
    <w:rsid w:val="00C8590E"/>
    <w:rsid w:val="00C92E32"/>
    <w:rsid w:val="00C95AFF"/>
    <w:rsid w:val="00CF0DED"/>
    <w:rsid w:val="00CF4634"/>
    <w:rsid w:val="00D14689"/>
    <w:rsid w:val="00D22679"/>
    <w:rsid w:val="00D30800"/>
    <w:rsid w:val="00D357CC"/>
    <w:rsid w:val="00D406E4"/>
    <w:rsid w:val="00D53BC7"/>
    <w:rsid w:val="00D8122F"/>
    <w:rsid w:val="00D8447F"/>
    <w:rsid w:val="00DC2A3C"/>
    <w:rsid w:val="00DE59B5"/>
    <w:rsid w:val="00DF129D"/>
    <w:rsid w:val="00DF449A"/>
    <w:rsid w:val="00DF684C"/>
    <w:rsid w:val="00E02A3E"/>
    <w:rsid w:val="00E23645"/>
    <w:rsid w:val="00E4221D"/>
    <w:rsid w:val="00EA0DD5"/>
    <w:rsid w:val="00F134C5"/>
    <w:rsid w:val="00F20A7C"/>
    <w:rsid w:val="00F32B92"/>
    <w:rsid w:val="00F60D75"/>
    <w:rsid w:val="00F701F4"/>
    <w:rsid w:val="00F72046"/>
    <w:rsid w:val="00F736AB"/>
    <w:rsid w:val="00F83B8D"/>
    <w:rsid w:val="00FC4155"/>
    <w:rsid w:val="00FC4964"/>
    <w:rsid w:val="00FD12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7E65"/>
  <w15:docId w15:val="{1FA72860-CB61-4A6B-9112-1B0CF69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FC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321364"/>
    <w:pPr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21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1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6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locked/>
    <w:rsid w:val="0004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4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53EE"/>
  </w:style>
  <w:style w:type="paragraph" w:styleId="a9">
    <w:name w:val="List Paragraph"/>
    <w:basedOn w:val="a"/>
    <w:uiPriority w:val="99"/>
    <w:qFormat/>
    <w:rsid w:val="00A353EE"/>
    <w:pPr>
      <w:ind w:left="720"/>
    </w:pPr>
    <w:rPr>
      <w:rFonts w:asciiTheme="minorHAnsi" w:hAnsiTheme="minorHAnsi"/>
      <w:sz w:val="22"/>
    </w:rPr>
  </w:style>
  <w:style w:type="character" w:styleId="aa">
    <w:name w:val="annotation reference"/>
    <w:basedOn w:val="a0"/>
    <w:uiPriority w:val="99"/>
    <w:semiHidden/>
    <w:rsid w:val="00A353EE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A353EE"/>
    <w:pPr>
      <w:spacing w:after="200"/>
      <w:ind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353E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53EE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53E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A353E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A353EE"/>
    <w:pPr>
      <w:tabs>
        <w:tab w:val="center" w:pos="4677"/>
        <w:tab w:val="right" w:pos="9355"/>
      </w:tabs>
      <w:contextualSpacing w:val="0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A353EE"/>
  </w:style>
  <w:style w:type="paragraph" w:styleId="af2">
    <w:name w:val="footer"/>
    <w:basedOn w:val="a"/>
    <w:link w:val="af3"/>
    <w:uiPriority w:val="99"/>
    <w:unhideWhenUsed/>
    <w:rsid w:val="00A353EE"/>
    <w:pPr>
      <w:tabs>
        <w:tab w:val="center" w:pos="4677"/>
        <w:tab w:val="right" w:pos="9355"/>
      </w:tabs>
      <w:contextualSpacing w:val="0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A3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71D8-EF98-4F7C-8841-E39CF1AC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6883</Words>
  <Characters>39235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Дорохова Инна</cp:lastModifiedBy>
  <cp:revision>2</cp:revision>
  <cp:lastPrinted>2019-06-19T08:38:00Z</cp:lastPrinted>
  <dcterms:created xsi:type="dcterms:W3CDTF">2019-07-17T11:18:00Z</dcterms:created>
  <dcterms:modified xsi:type="dcterms:W3CDTF">2019-07-17T11:18:00Z</dcterms:modified>
</cp:coreProperties>
</file>